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DBEC1" w14:textId="77777777" w:rsidR="001D41B3" w:rsidRPr="00CF7E5E" w:rsidRDefault="001D41B3" w:rsidP="001D41B3">
      <w:r w:rsidRPr="00CF7E5E">
        <w:t>(For ISV Royalty Program Only)</w:t>
      </w:r>
    </w:p>
    <w:tbl>
      <w:tblPr>
        <w:tblW w:w="10368" w:type="dxa"/>
        <w:tblInd w:w="-14" w:type="dxa"/>
        <w:tblLook w:val="01E0" w:firstRow="1" w:lastRow="1" w:firstColumn="1" w:lastColumn="1" w:noHBand="0" w:noVBand="0"/>
      </w:tblPr>
      <w:tblGrid>
        <w:gridCol w:w="10368"/>
      </w:tblGrid>
      <w:tr w:rsidR="001D41B3" w:rsidRPr="00CF7E5E" w14:paraId="6313B79C" w14:textId="77777777" w:rsidTr="0091085E">
        <w:trPr>
          <w:trHeight w:val="432"/>
        </w:trPr>
        <w:tc>
          <w:tcPr>
            <w:tcW w:w="10368" w:type="dxa"/>
            <w:shd w:val="clear" w:color="auto" w:fill="000080"/>
          </w:tcPr>
          <w:p w14:paraId="232BD193" w14:textId="3E1E5A29" w:rsidR="001D41B3" w:rsidRPr="00CF7E5E" w:rsidRDefault="001D41B3" w:rsidP="001D41B3">
            <w:pPr>
              <w:rPr>
                <w:b/>
                <w:sz w:val="24"/>
                <w:szCs w:val="24"/>
                <w:vertAlign w:val="superscript"/>
              </w:rPr>
            </w:pPr>
            <w:r w:rsidRPr="00CF7E5E">
              <w:rPr>
                <w:b/>
                <w:sz w:val="24"/>
                <w:szCs w:val="24"/>
              </w:rPr>
              <w:t>Microsoft</w:t>
            </w:r>
            <w:bookmarkStart w:id="0" w:name="_Toc104560352"/>
            <w:bookmarkStart w:id="1" w:name="_Toc104876516"/>
            <w:bookmarkStart w:id="2" w:name="_Toc116219461"/>
            <w:r w:rsidR="00356790" w:rsidRPr="00CF7E5E">
              <w:rPr>
                <w:rStyle w:val="FootnoteReference"/>
                <w:rFonts w:cs="Tahoma"/>
                <w:b/>
                <w:sz w:val="24"/>
                <w:szCs w:val="24"/>
              </w:rPr>
              <w:footnoteReference w:id="1"/>
            </w:r>
            <w:r w:rsidRPr="00CF7E5E">
              <w:rPr>
                <w:b/>
                <w:sz w:val="24"/>
                <w:szCs w:val="24"/>
              </w:rPr>
              <w:t xml:space="preserve"> </w:t>
            </w:r>
            <w:bookmarkEnd w:id="0"/>
            <w:bookmarkEnd w:id="1"/>
            <w:bookmarkEnd w:id="2"/>
            <w:r w:rsidRPr="00CF7E5E">
              <w:rPr>
                <w:b/>
                <w:sz w:val="24"/>
                <w:szCs w:val="24"/>
              </w:rPr>
              <w:t>BizTalk Server 20</w:t>
            </w:r>
            <w:r w:rsidR="00291861">
              <w:rPr>
                <w:b/>
                <w:sz w:val="24"/>
                <w:szCs w:val="24"/>
              </w:rPr>
              <w:t>20</w:t>
            </w:r>
            <w:r w:rsidRPr="00CF7E5E">
              <w:rPr>
                <w:b/>
                <w:sz w:val="24"/>
                <w:szCs w:val="24"/>
              </w:rPr>
              <w:t xml:space="preserve"> Enterprise</w:t>
            </w:r>
            <w:r w:rsidRPr="00CF7E5E">
              <w:rPr>
                <w:b/>
                <w:color w:val="FFFFFF"/>
                <w:sz w:val="24"/>
                <w:szCs w:val="24"/>
                <w:u w:color="FFFFFF"/>
                <w:vertAlign w:val="superscript"/>
              </w:rPr>
              <w:t xml:space="preserve"> </w:t>
            </w:r>
            <w:r w:rsidRPr="00CF7E5E">
              <w:rPr>
                <w:b/>
                <w:sz w:val="24"/>
                <w:szCs w:val="24"/>
                <w:highlight w:val="lightGray"/>
                <w:u w:val="single"/>
              </w:rPr>
              <w:fldChar w:fldCharType="begin">
                <w:ffData>
                  <w:name w:val="Text33"/>
                  <w:enabled/>
                  <w:calcOnExit w:val="0"/>
                  <w:textInput/>
                </w:ffData>
              </w:fldChar>
            </w:r>
            <w:r w:rsidRPr="00CF7E5E">
              <w:rPr>
                <w:b/>
                <w:sz w:val="24"/>
                <w:szCs w:val="24"/>
                <w:highlight w:val="lightGray"/>
                <w:u w:val="single"/>
              </w:rPr>
              <w:instrText xml:space="preserve"> FORMTEXT </w:instrText>
            </w:r>
            <w:r w:rsidRPr="00CF7E5E">
              <w:rPr>
                <w:b/>
                <w:sz w:val="24"/>
                <w:szCs w:val="24"/>
                <w:highlight w:val="lightGray"/>
                <w:u w:val="single"/>
              </w:rPr>
            </w:r>
            <w:r w:rsidRPr="00CF7E5E">
              <w:rPr>
                <w:b/>
                <w:sz w:val="24"/>
                <w:szCs w:val="24"/>
                <w:highlight w:val="lightGray"/>
                <w:u w:val="single"/>
              </w:rPr>
              <w:fldChar w:fldCharType="separate"/>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sz w:val="24"/>
                <w:szCs w:val="24"/>
                <w:highlight w:val="lightGray"/>
                <w:u w:val="single"/>
              </w:rPr>
              <w:fldChar w:fldCharType="end"/>
            </w:r>
            <w:r w:rsidRPr="00CF7E5E">
              <w:rPr>
                <w:rStyle w:val="Heading1SuperCharChar"/>
                <w:szCs w:val="24"/>
              </w:rPr>
              <w:footnoteReference w:id="2"/>
            </w:r>
            <w:r w:rsidRPr="00CF7E5E">
              <w:rPr>
                <w:rStyle w:val="Heading1SuperCharChar"/>
                <w:szCs w:val="24"/>
              </w:rPr>
              <w:t xml:space="preserve"> </w:t>
            </w:r>
          </w:p>
        </w:tc>
      </w:tr>
      <w:tr w:rsidR="001D41B3" w:rsidRPr="00CF7E5E" w14:paraId="3FC41593" w14:textId="77777777" w:rsidTr="0091085E">
        <w:tblPrEx>
          <w:tblCellMar>
            <w:left w:w="115" w:type="dxa"/>
            <w:right w:w="115" w:type="dxa"/>
          </w:tblCellMar>
        </w:tblPrEx>
        <w:tc>
          <w:tcPr>
            <w:tcW w:w="10368" w:type="dxa"/>
          </w:tcPr>
          <w:p w14:paraId="0677D941" w14:textId="77777777" w:rsidR="001D41B3" w:rsidRPr="00CF7E5E" w:rsidRDefault="001D41B3" w:rsidP="0091085E">
            <w:pPr>
              <w:rPr>
                <w:b/>
                <w:sz w:val="24"/>
                <w:szCs w:val="24"/>
              </w:rPr>
            </w:pPr>
          </w:p>
          <w:p w14:paraId="3ED65693" w14:textId="77777777" w:rsidR="001D41B3" w:rsidRPr="00CF7E5E" w:rsidRDefault="001D41B3" w:rsidP="0091085E">
            <w:pPr>
              <w:rPr>
                <w:b/>
                <w:sz w:val="24"/>
                <w:szCs w:val="24"/>
              </w:rPr>
            </w:pPr>
            <w:r w:rsidRPr="00CF7E5E">
              <w:rPr>
                <w:b/>
                <w:sz w:val="24"/>
                <w:szCs w:val="24"/>
              </w:rPr>
              <w:t xml:space="preserve">Licenses: </w:t>
            </w:r>
            <w:bookmarkStart w:id="3" w:name="Text33"/>
            <w:r w:rsidRPr="00CF7E5E">
              <w:rPr>
                <w:b/>
                <w:sz w:val="24"/>
                <w:szCs w:val="24"/>
              </w:rPr>
              <w:fldChar w:fldCharType="begin">
                <w:ffData>
                  <w:name w:val="Text33"/>
                  <w:enabled/>
                  <w:calcOnExit w:val="0"/>
                  <w:textInput/>
                </w:ffData>
              </w:fldChar>
            </w:r>
            <w:r w:rsidRPr="00CF7E5E">
              <w:rPr>
                <w:b/>
                <w:sz w:val="24"/>
                <w:szCs w:val="24"/>
              </w:rPr>
              <w:instrText xml:space="preserve"> FORMTEXT </w:instrText>
            </w:r>
            <w:r w:rsidRPr="00CF7E5E">
              <w:rPr>
                <w:b/>
                <w:sz w:val="24"/>
                <w:szCs w:val="24"/>
              </w:rPr>
            </w:r>
            <w:r w:rsidRPr="00CF7E5E">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sz w:val="24"/>
                <w:szCs w:val="24"/>
              </w:rPr>
              <w:fldChar w:fldCharType="end"/>
            </w:r>
            <w:bookmarkEnd w:id="3"/>
            <w:r w:rsidRPr="00CF7E5E">
              <w:rPr>
                <w:b/>
                <w:sz w:val="24"/>
                <w:szCs w:val="24"/>
                <w:vertAlign w:val="superscript"/>
              </w:rPr>
              <w:footnoteReference w:id="3"/>
            </w:r>
          </w:p>
        </w:tc>
      </w:tr>
      <w:tr w:rsidR="001D41B3" w:rsidRPr="00CF7E5E" w14:paraId="25A87EA9" w14:textId="77777777" w:rsidTr="0091085E">
        <w:tc>
          <w:tcPr>
            <w:tcW w:w="10368" w:type="dxa"/>
          </w:tcPr>
          <w:p w14:paraId="607C8FE0" w14:textId="77777777" w:rsidR="001D41B3" w:rsidRPr="00CF7E5E" w:rsidRDefault="001D41B3" w:rsidP="0091085E">
            <w:pPr>
              <w:rPr>
                <w:b/>
                <w:sz w:val="24"/>
                <w:szCs w:val="24"/>
              </w:rPr>
            </w:pPr>
          </w:p>
        </w:tc>
      </w:tr>
      <w:tr w:rsidR="001D41B3" w:rsidRPr="00CF7E5E" w14:paraId="17B73BB8" w14:textId="77777777" w:rsidTr="0091085E">
        <w:tblPrEx>
          <w:tblCellMar>
            <w:left w:w="115" w:type="dxa"/>
            <w:right w:w="115" w:type="dxa"/>
          </w:tblCellMar>
        </w:tblPrEx>
        <w:tc>
          <w:tcPr>
            <w:tcW w:w="10368" w:type="dxa"/>
            <w:shd w:val="clear" w:color="auto" w:fill="000080"/>
            <w:vAlign w:val="center"/>
          </w:tcPr>
          <w:p w14:paraId="4C0FDDA7" w14:textId="77777777" w:rsidR="001D41B3" w:rsidRPr="00CF7E5E" w:rsidRDefault="001D41B3" w:rsidP="0091085E">
            <w:pPr>
              <w:rPr>
                <w:b/>
              </w:rPr>
            </w:pPr>
            <w:r w:rsidRPr="00CF7E5E">
              <w:rPr>
                <w:b/>
              </w:rPr>
              <w:t>END-USER LICENSE AGREEMENT</w:t>
            </w:r>
          </w:p>
        </w:tc>
      </w:tr>
    </w:tbl>
    <w:p w14:paraId="6B7AB278" w14:textId="77777777" w:rsidR="001D41B3" w:rsidRPr="00CD463D" w:rsidRDefault="00C37FF1" w:rsidP="001D41B3">
      <w:pPr>
        <w:rPr>
          <w:rFonts w:eastAsia="SimSun"/>
          <w:sz w:val="20"/>
          <w:szCs w:val="20"/>
        </w:rPr>
      </w:pPr>
      <w:r w:rsidRPr="00504556">
        <w:rPr>
          <w:rFonts w:eastAsia="SimSun"/>
          <w:sz w:val="20"/>
          <w:szCs w:val="20"/>
        </w:rPr>
        <w:t xml:space="preserve">These license terms are an agreement between </w:t>
      </w:r>
      <w:r w:rsidR="001D41B3" w:rsidRPr="00504556">
        <w:rPr>
          <w:sz w:val="20"/>
          <w:szCs w:val="20"/>
        </w:rPr>
        <w:t xml:space="preserve">you and </w:t>
      </w:r>
      <w:r w:rsidR="001D41B3" w:rsidRPr="00504556">
        <w:rPr>
          <w:rFonts w:eastAsia="SimSun"/>
          <w:sz w:val="20"/>
          <w:szCs w:val="20"/>
        </w:rPr>
        <w:t xml:space="preserve">the licensor of the software application or suite of applications with which you acquired the </w:t>
      </w:r>
      <w:r w:rsidR="001D41B3" w:rsidRPr="00CD463D">
        <w:rPr>
          <w:rFonts w:eastAsia="SimSun"/>
          <w:sz w:val="20"/>
          <w:szCs w:val="20"/>
        </w:rPr>
        <w:t>Microsoft software (“Licensor”)</w:t>
      </w:r>
      <w:r w:rsidR="001D41B3" w:rsidRPr="00CD463D">
        <w:rPr>
          <w:sz w:val="20"/>
          <w:szCs w:val="20"/>
        </w:rPr>
        <w:t xml:space="preserve">. </w:t>
      </w:r>
      <w:r w:rsidR="001D41B3" w:rsidRPr="00CD463D">
        <w:rPr>
          <w:rFonts w:eastAsia="SimSun"/>
          <w:sz w:val="20"/>
          <w:szCs w:val="20"/>
        </w:rPr>
        <w:t>Microsoft Corporation or one of its affiliates (collectively, “Microsoft”) has licensed the software to the Licensor.</w:t>
      </w:r>
    </w:p>
    <w:p w14:paraId="4BAC1B79" w14:textId="4755694D" w:rsidR="00F85219" w:rsidRPr="00CD463D" w:rsidRDefault="001D41B3" w:rsidP="00620699">
      <w:pPr>
        <w:widowControl w:val="0"/>
        <w:rPr>
          <w:rFonts w:eastAsia="SimSun"/>
          <w:sz w:val="20"/>
          <w:szCs w:val="20"/>
        </w:rPr>
      </w:pPr>
      <w:r w:rsidRPr="00CD463D">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620699" w:rsidRPr="00CD463D">
        <w:rPr>
          <w:sz w:val="20"/>
          <w:szCs w:val="20"/>
        </w:rPr>
        <w:t xml:space="preserve"> </w:t>
      </w:r>
      <w:bookmarkStart w:id="4" w:name="_Hlk39663373"/>
      <w:r w:rsidR="00620699" w:rsidRPr="00CD463D">
        <w:rPr>
          <w:sz w:val="20"/>
          <w:szCs w:val="20"/>
        </w:rPr>
        <w:t>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bookmarkEnd w:id="4"/>
      <w:r w:rsidR="00C37FF1" w:rsidRPr="00CD463D">
        <w:rPr>
          <w:rFonts w:eastAsia="SimSun"/>
          <w:sz w:val="20"/>
          <w:szCs w:val="20"/>
        </w:rPr>
        <w:t>.</w:t>
      </w:r>
    </w:p>
    <w:p w14:paraId="2FA1B00E" w14:textId="24E3A777" w:rsidR="00F85219" w:rsidRPr="00CD463D" w:rsidRDefault="00C37FF1">
      <w:pPr>
        <w:pStyle w:val="Preamble"/>
        <w:widowControl w:val="0"/>
        <w:rPr>
          <w:rFonts w:eastAsia="SimSun"/>
          <w:b w:val="0"/>
          <w:sz w:val="20"/>
          <w:szCs w:val="20"/>
        </w:rPr>
      </w:pPr>
      <w:r w:rsidRPr="00CD463D">
        <w:rPr>
          <w:rFonts w:eastAsia="SimSun"/>
          <w:bCs w:val="0"/>
          <w:sz w:val="20"/>
          <w:szCs w:val="20"/>
        </w:rPr>
        <w:t xml:space="preserve">By using the software, you accept these terms. If you do not accept them, do not use the software. Instead, return it to the </w:t>
      </w:r>
      <w:r w:rsidR="001D41B3" w:rsidRPr="00CD463D">
        <w:rPr>
          <w:rFonts w:eastAsia="SimSun"/>
          <w:bCs w:val="0"/>
          <w:sz w:val="20"/>
          <w:szCs w:val="20"/>
        </w:rPr>
        <w:t xml:space="preserve">place of purchase </w:t>
      </w:r>
      <w:r w:rsidRPr="00CD463D">
        <w:rPr>
          <w:rFonts w:eastAsia="SimSun"/>
          <w:bCs w:val="0"/>
          <w:sz w:val="20"/>
          <w:szCs w:val="20"/>
        </w:rPr>
        <w:t>for a refund or credit.</w:t>
      </w:r>
      <w:r w:rsidRPr="00CD463D">
        <w:rPr>
          <w:rFonts w:eastAsia="SimSun"/>
          <w:sz w:val="20"/>
          <w:szCs w:val="20"/>
        </w:rPr>
        <w:t xml:space="preserve"> </w:t>
      </w:r>
      <w:bookmarkStart w:id="5" w:name="_Hlk39663512"/>
      <w:r w:rsidR="00620699" w:rsidRPr="00CD463D">
        <w:rPr>
          <w:rFonts w:eastAsia="SimSun"/>
          <w:sz w:val="20"/>
          <w:szCs w:val="20"/>
        </w:rPr>
        <w:t xml:space="preserve">If you cannot obtain a refund there, contact Microsoft or the Microsoft affiliate serving your country for information about Microsoft’s refund policies. See </w:t>
      </w:r>
      <w:hyperlink r:id="rId14"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msoffices</w:t>
        </w:r>
        <w:proofErr w:type="spellEnd"/>
      </w:hyperlink>
      <w:r w:rsidR="00620699" w:rsidRPr="00504556">
        <w:rPr>
          <w:rFonts w:eastAsia="SimSun"/>
          <w:b w:val="0"/>
          <w:bCs w:val="0"/>
          <w:sz w:val="20"/>
          <w:szCs w:val="20"/>
        </w:rPr>
        <w:t xml:space="preserve">. In the United States and Canada, call (800) MICROSOFT or see </w:t>
      </w:r>
      <w:hyperlink r:id="rId15"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nareturns</w:t>
        </w:r>
        <w:proofErr w:type="spellEnd"/>
      </w:hyperlink>
      <w:r w:rsidR="00620699" w:rsidRPr="00504556">
        <w:rPr>
          <w:rFonts w:eastAsia="SimSun"/>
          <w:b w:val="0"/>
          <w:bCs w:val="0"/>
          <w:sz w:val="20"/>
          <w:szCs w:val="20"/>
        </w:rPr>
        <w:t>.</w:t>
      </w:r>
      <w:bookmarkEnd w:id="5"/>
    </w:p>
    <w:p w14:paraId="68EBE0AD" w14:textId="77777777" w:rsidR="00F85219" w:rsidRPr="00CD463D" w:rsidRDefault="00C37FF1">
      <w:pPr>
        <w:pStyle w:val="PreambleBorderAbove"/>
        <w:widowControl w:val="0"/>
        <w:rPr>
          <w:rFonts w:eastAsia="SimSun"/>
          <w:sz w:val="20"/>
          <w:szCs w:val="20"/>
        </w:rPr>
      </w:pPr>
      <w:r w:rsidRPr="00CD463D">
        <w:rPr>
          <w:rFonts w:eastAsia="SimSun"/>
          <w:sz w:val="20"/>
          <w:szCs w:val="20"/>
        </w:rPr>
        <w:t>If you comply with these license terms, you have the rights below</w:t>
      </w:r>
      <w:r w:rsidR="007F2030" w:rsidRPr="00CD463D">
        <w:rPr>
          <w:rFonts w:eastAsia="SimSun"/>
          <w:sz w:val="20"/>
          <w:szCs w:val="20"/>
        </w:rPr>
        <w:t xml:space="preserve"> for each server you properly license</w:t>
      </w:r>
      <w:r w:rsidRPr="00CD463D">
        <w:rPr>
          <w:rFonts w:eastAsia="SimSun"/>
          <w:color w:val="000000"/>
          <w:sz w:val="20"/>
          <w:szCs w:val="20"/>
        </w:rPr>
        <w:t>.</w:t>
      </w:r>
    </w:p>
    <w:p w14:paraId="3C1733A6"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OVERVIEW.</w:t>
      </w:r>
    </w:p>
    <w:p w14:paraId="6125493C" w14:textId="77777777" w:rsidR="00F85219" w:rsidRPr="00CD463D" w:rsidRDefault="00C37FF1">
      <w:pPr>
        <w:pStyle w:val="Heading2"/>
        <w:widowControl w:val="0"/>
        <w:rPr>
          <w:rFonts w:eastAsia="SimSun"/>
          <w:b w:val="0"/>
          <w:bCs w:val="0"/>
          <w:sz w:val="20"/>
          <w:szCs w:val="20"/>
        </w:rPr>
      </w:pPr>
      <w:r w:rsidRPr="00CD463D">
        <w:rPr>
          <w:rFonts w:eastAsia="SimSun"/>
          <w:sz w:val="20"/>
          <w:szCs w:val="20"/>
        </w:rPr>
        <w:t xml:space="preserve">Software. </w:t>
      </w:r>
      <w:r w:rsidRPr="00CD463D">
        <w:rPr>
          <w:rFonts w:eastAsia="SimSun"/>
          <w:b w:val="0"/>
          <w:bCs w:val="0"/>
          <w:sz w:val="20"/>
          <w:szCs w:val="20"/>
        </w:rPr>
        <w:t>The software includes</w:t>
      </w:r>
    </w:p>
    <w:p w14:paraId="6E776C25" w14:textId="77777777" w:rsidR="00F85219" w:rsidRPr="00CD463D" w:rsidRDefault="00C37FF1">
      <w:pPr>
        <w:pStyle w:val="Bullet3"/>
        <w:widowControl w:val="0"/>
        <w:rPr>
          <w:rFonts w:eastAsia="SimSun"/>
          <w:sz w:val="20"/>
          <w:szCs w:val="20"/>
        </w:rPr>
      </w:pPr>
      <w:r w:rsidRPr="00CD463D">
        <w:rPr>
          <w:rFonts w:eastAsia="SimSun"/>
          <w:sz w:val="20"/>
          <w:szCs w:val="20"/>
        </w:rPr>
        <w:t>server software; and</w:t>
      </w:r>
    </w:p>
    <w:p w14:paraId="767CB01D" w14:textId="77777777" w:rsidR="00F85219" w:rsidRPr="00CD463D" w:rsidRDefault="00C37FF1">
      <w:pPr>
        <w:pStyle w:val="Bullet3"/>
        <w:widowControl w:val="0"/>
        <w:rPr>
          <w:rFonts w:eastAsia="SimSun"/>
          <w:sz w:val="20"/>
          <w:szCs w:val="20"/>
        </w:rPr>
      </w:pPr>
      <w:r w:rsidRPr="00CD463D">
        <w:rPr>
          <w:rFonts w:eastAsia="SimSun"/>
          <w:sz w:val="20"/>
          <w:szCs w:val="20"/>
        </w:rPr>
        <w:t>additional software that may only be used with the server software directly, or indirectly through other additional software.</w:t>
      </w:r>
    </w:p>
    <w:p w14:paraId="287D3F4C" w14:textId="77777777" w:rsidR="00F85219" w:rsidRPr="00CD463D" w:rsidRDefault="00C37FF1">
      <w:pPr>
        <w:pStyle w:val="Heading2"/>
        <w:widowControl w:val="0"/>
        <w:rPr>
          <w:rFonts w:eastAsia="SimSun"/>
          <w:b w:val="0"/>
          <w:sz w:val="20"/>
          <w:szCs w:val="20"/>
        </w:rPr>
      </w:pPr>
      <w:r w:rsidRPr="00CD463D">
        <w:rPr>
          <w:rFonts w:eastAsia="SimSun"/>
          <w:sz w:val="20"/>
          <w:szCs w:val="20"/>
        </w:rPr>
        <w:t xml:space="preserve">License Model. </w:t>
      </w:r>
      <w:r w:rsidRPr="00CD463D">
        <w:rPr>
          <w:rFonts w:eastAsia="SimSun"/>
          <w:b w:val="0"/>
          <w:bCs w:val="0"/>
          <w:sz w:val="20"/>
          <w:szCs w:val="20"/>
        </w:rPr>
        <w:t>The software is licensed based on</w:t>
      </w:r>
      <w:r w:rsidR="000A1F9B" w:rsidRPr="00CD463D">
        <w:rPr>
          <w:rFonts w:eastAsia="SimSun"/>
          <w:b w:val="0"/>
          <w:bCs w:val="0"/>
          <w:sz w:val="20"/>
          <w:szCs w:val="20"/>
        </w:rPr>
        <w:t xml:space="preserve"> the number of physical and/or virtual cores in the server.</w:t>
      </w:r>
    </w:p>
    <w:p w14:paraId="67F21CB3" w14:textId="77777777" w:rsidR="00F85219" w:rsidRPr="00CD463D" w:rsidRDefault="00C37FF1">
      <w:pPr>
        <w:pStyle w:val="Heading2"/>
        <w:widowControl w:val="0"/>
        <w:rPr>
          <w:rFonts w:eastAsia="SimSun"/>
          <w:sz w:val="20"/>
          <w:szCs w:val="20"/>
        </w:rPr>
      </w:pPr>
      <w:r w:rsidRPr="00CD463D">
        <w:rPr>
          <w:rFonts w:eastAsia="SimSun"/>
          <w:sz w:val="20"/>
          <w:szCs w:val="20"/>
        </w:rPr>
        <w:t>Licensing Terminology.</w:t>
      </w:r>
    </w:p>
    <w:p w14:paraId="4E43F3EA" w14:textId="77777777" w:rsidR="00F85219" w:rsidRPr="00CD463D" w:rsidRDefault="00C37FF1">
      <w:pPr>
        <w:pStyle w:val="Bullet3"/>
        <w:widowControl w:val="0"/>
        <w:rPr>
          <w:rFonts w:eastAsia="SimSun"/>
          <w:sz w:val="20"/>
          <w:szCs w:val="20"/>
        </w:rPr>
      </w:pPr>
      <w:r w:rsidRPr="00CD463D">
        <w:rPr>
          <w:rFonts w:eastAsia="SimSun"/>
          <w:b/>
          <w:bCs/>
          <w:sz w:val="20"/>
          <w:szCs w:val="20"/>
        </w:rPr>
        <w:t>Instance.</w:t>
      </w:r>
      <w:r w:rsidRPr="00CD463D">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FF13FA3" w14:textId="77777777" w:rsidR="00F85219" w:rsidRPr="00CD463D" w:rsidRDefault="00C37FF1">
      <w:pPr>
        <w:pStyle w:val="Bullet3"/>
        <w:widowControl w:val="0"/>
        <w:rPr>
          <w:rFonts w:eastAsia="SimSun"/>
          <w:sz w:val="20"/>
          <w:szCs w:val="20"/>
        </w:rPr>
      </w:pPr>
      <w:r w:rsidRPr="00CD463D">
        <w:rPr>
          <w:rFonts w:eastAsia="SimSun"/>
          <w:b/>
          <w:bCs/>
          <w:sz w:val="20"/>
          <w:szCs w:val="20"/>
        </w:rPr>
        <w:t>Run an Instance.</w:t>
      </w:r>
      <w:r w:rsidRPr="00CD463D">
        <w:rPr>
          <w:rFonts w:eastAsia="SimSun"/>
          <w:sz w:val="20"/>
          <w:szCs w:val="20"/>
        </w:rPr>
        <w:t xml:space="preserve"> You “run an instance” of software by </w:t>
      </w:r>
      <w:r w:rsidR="000A1F9B" w:rsidRPr="00CD463D">
        <w:rPr>
          <w:rFonts w:eastAsia="SimSun"/>
          <w:sz w:val="20"/>
          <w:szCs w:val="20"/>
        </w:rPr>
        <w:t>executing the software’s setup or install procedure.</w:t>
      </w:r>
      <w:r w:rsidR="00CF7E5E" w:rsidRPr="00CD463D">
        <w:rPr>
          <w:rFonts w:eastAsia="SimSun"/>
          <w:sz w:val="20"/>
          <w:szCs w:val="20"/>
        </w:rPr>
        <w:t xml:space="preserve"> </w:t>
      </w:r>
      <w:r w:rsidR="000A1F9B" w:rsidRPr="00CD463D">
        <w:rPr>
          <w:rFonts w:eastAsia="SimSun"/>
          <w:sz w:val="20"/>
          <w:szCs w:val="20"/>
        </w:rPr>
        <w:t>You also create an instance of the software by duplicating an existing instance.</w:t>
      </w:r>
      <w:r w:rsidR="00CF7E5E" w:rsidRPr="00CD463D">
        <w:rPr>
          <w:rFonts w:eastAsia="SimSun"/>
          <w:sz w:val="20"/>
          <w:szCs w:val="20"/>
        </w:rPr>
        <w:t xml:space="preserve"> </w:t>
      </w:r>
      <w:r w:rsidR="000A1F9B" w:rsidRPr="00CD463D">
        <w:rPr>
          <w:rFonts w:eastAsia="SimSun"/>
          <w:sz w:val="20"/>
          <w:szCs w:val="20"/>
        </w:rPr>
        <w:t>References to the “software” in this agreement inclu</w:t>
      </w:r>
      <w:r w:rsidR="00CF7E5E" w:rsidRPr="00CD463D">
        <w:rPr>
          <w:rFonts w:eastAsia="SimSun"/>
          <w:sz w:val="20"/>
          <w:szCs w:val="20"/>
        </w:rPr>
        <w:t>de “instances” of the software.</w:t>
      </w:r>
    </w:p>
    <w:p w14:paraId="05230BB6" w14:textId="77777777" w:rsidR="00F85219" w:rsidRPr="00CD463D" w:rsidRDefault="00C37FF1">
      <w:pPr>
        <w:pStyle w:val="Bullet3"/>
        <w:widowControl w:val="0"/>
        <w:rPr>
          <w:rFonts w:eastAsia="SimSun"/>
          <w:sz w:val="20"/>
          <w:szCs w:val="20"/>
        </w:rPr>
      </w:pPr>
      <w:r w:rsidRPr="00CD463D">
        <w:rPr>
          <w:rFonts w:eastAsia="SimSun"/>
          <w:b/>
          <w:bCs/>
          <w:sz w:val="20"/>
          <w:szCs w:val="20"/>
        </w:rPr>
        <w:t>Operating System Environment</w:t>
      </w:r>
      <w:r w:rsidR="000A1F9B" w:rsidRPr="00CD463D">
        <w:rPr>
          <w:rFonts w:eastAsia="SimSun"/>
          <w:b/>
          <w:bCs/>
          <w:sz w:val="20"/>
          <w:szCs w:val="20"/>
        </w:rPr>
        <w:t xml:space="preserve"> (“OSE”)</w:t>
      </w:r>
      <w:r w:rsidRPr="00CD463D">
        <w:rPr>
          <w:rFonts w:eastAsia="SimSun"/>
          <w:b/>
          <w:bCs/>
          <w:sz w:val="20"/>
          <w:szCs w:val="20"/>
        </w:rPr>
        <w:t>.</w:t>
      </w:r>
      <w:r w:rsidRPr="00CD463D">
        <w:rPr>
          <w:rFonts w:eastAsia="SimSun"/>
          <w:sz w:val="20"/>
          <w:szCs w:val="20"/>
        </w:rPr>
        <w:t xml:space="preserve"> An “operating system environment” </w:t>
      </w:r>
      <w:r w:rsidR="000A1F9B" w:rsidRPr="00CD463D">
        <w:rPr>
          <w:rFonts w:eastAsia="SimSun"/>
          <w:sz w:val="20"/>
          <w:szCs w:val="20"/>
        </w:rPr>
        <w:t xml:space="preserve">or “OSE” </w:t>
      </w:r>
      <w:r w:rsidRPr="00CD463D">
        <w:rPr>
          <w:rFonts w:eastAsia="SimSun"/>
          <w:sz w:val="20"/>
          <w:szCs w:val="20"/>
        </w:rPr>
        <w:t>is</w:t>
      </w:r>
    </w:p>
    <w:p w14:paraId="2C850123" w14:textId="77777777" w:rsidR="00F85219" w:rsidRPr="00CD463D" w:rsidRDefault="00C37FF1">
      <w:pPr>
        <w:pStyle w:val="Bullet4"/>
        <w:widowControl w:val="0"/>
        <w:rPr>
          <w:rFonts w:eastAsia="SimSun"/>
          <w:sz w:val="20"/>
          <w:szCs w:val="20"/>
        </w:rPr>
      </w:pPr>
      <w:r w:rsidRPr="00CD463D">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05896227" w14:textId="77777777" w:rsidR="00F85219" w:rsidRPr="00CD463D" w:rsidRDefault="00C37FF1">
      <w:pPr>
        <w:pStyle w:val="Bullet4"/>
        <w:widowControl w:val="0"/>
        <w:rPr>
          <w:rFonts w:eastAsia="SimSun"/>
          <w:sz w:val="20"/>
          <w:szCs w:val="20"/>
        </w:rPr>
      </w:pPr>
      <w:r w:rsidRPr="00CD463D">
        <w:rPr>
          <w:rFonts w:eastAsia="SimSun"/>
          <w:sz w:val="20"/>
          <w:szCs w:val="20"/>
        </w:rPr>
        <w:lastRenderedPageBreak/>
        <w:t>instances of applications, if any, configured to run on the operating system instance or parts identified above.</w:t>
      </w:r>
    </w:p>
    <w:p w14:paraId="02871BC2" w14:textId="77777777" w:rsidR="00F85219" w:rsidRPr="00CD463D" w:rsidRDefault="00C37FF1">
      <w:pPr>
        <w:pStyle w:val="Body3"/>
        <w:widowControl w:val="0"/>
        <w:rPr>
          <w:rFonts w:eastAsia="SimSun"/>
          <w:sz w:val="20"/>
          <w:szCs w:val="20"/>
        </w:rPr>
      </w:pPr>
      <w:r w:rsidRPr="00CD463D">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4408DB0" w14:textId="77777777" w:rsidR="00F85219" w:rsidRPr="00CD463D" w:rsidRDefault="00C37FF1">
      <w:pPr>
        <w:pStyle w:val="Bullet4"/>
        <w:widowControl w:val="0"/>
        <w:rPr>
          <w:rFonts w:eastAsia="SimSun"/>
          <w:sz w:val="20"/>
          <w:szCs w:val="20"/>
        </w:rPr>
      </w:pPr>
      <w:r w:rsidRPr="00CD463D">
        <w:rPr>
          <w:rFonts w:eastAsia="SimSun"/>
          <w:sz w:val="20"/>
          <w:szCs w:val="20"/>
        </w:rPr>
        <w:t>one physical operating system environment</w:t>
      </w:r>
    </w:p>
    <w:p w14:paraId="0B8852DD" w14:textId="77777777" w:rsidR="00F85219" w:rsidRPr="00CD463D" w:rsidRDefault="00C37FF1">
      <w:pPr>
        <w:pStyle w:val="Bullet4"/>
        <w:widowControl w:val="0"/>
        <w:rPr>
          <w:rFonts w:eastAsia="SimSun"/>
          <w:sz w:val="20"/>
          <w:szCs w:val="20"/>
        </w:rPr>
      </w:pPr>
      <w:r w:rsidRPr="00CD463D">
        <w:rPr>
          <w:rFonts w:eastAsia="SimSun"/>
          <w:sz w:val="20"/>
          <w:szCs w:val="20"/>
        </w:rPr>
        <w:t>one or more virtual operating system environments.</w:t>
      </w:r>
    </w:p>
    <w:p w14:paraId="07DF9C10" w14:textId="77777777" w:rsidR="00F85219" w:rsidRPr="00CD463D" w:rsidRDefault="00C37FF1">
      <w:pPr>
        <w:pStyle w:val="Bullet3"/>
        <w:widowControl w:val="0"/>
        <w:rPr>
          <w:rFonts w:eastAsia="SimSun"/>
          <w:sz w:val="20"/>
          <w:szCs w:val="20"/>
        </w:rPr>
      </w:pPr>
      <w:r w:rsidRPr="00CD463D">
        <w:rPr>
          <w:rFonts w:eastAsia="SimSun"/>
          <w:b/>
          <w:bCs/>
          <w:sz w:val="20"/>
          <w:szCs w:val="20"/>
        </w:rPr>
        <w:t>Server.</w:t>
      </w:r>
      <w:r w:rsidRPr="00CD463D">
        <w:rPr>
          <w:rFonts w:eastAsia="SimSun"/>
          <w:sz w:val="20"/>
          <w:szCs w:val="20"/>
        </w:rPr>
        <w:t xml:space="preserve"> A server is a physical hardware system capable of running server software. A hardware partition or blade </w:t>
      </w:r>
      <w:proofErr w:type="gramStart"/>
      <w:r w:rsidRPr="00CD463D">
        <w:rPr>
          <w:rFonts w:eastAsia="SimSun"/>
          <w:sz w:val="20"/>
          <w:szCs w:val="20"/>
        </w:rPr>
        <w:t>is considered to be</w:t>
      </w:r>
      <w:proofErr w:type="gramEnd"/>
      <w:r w:rsidRPr="00CD463D">
        <w:rPr>
          <w:rFonts w:eastAsia="SimSun"/>
          <w:sz w:val="20"/>
          <w:szCs w:val="20"/>
        </w:rPr>
        <w:t xml:space="preserve"> a separate physical hardware system.</w:t>
      </w:r>
    </w:p>
    <w:p w14:paraId="2872D8FF" w14:textId="77777777" w:rsidR="00F85219" w:rsidRPr="00CD463D" w:rsidRDefault="00C37FF1">
      <w:pPr>
        <w:pStyle w:val="Bullet3"/>
        <w:widowControl w:val="0"/>
        <w:rPr>
          <w:rFonts w:eastAsia="SimSun"/>
          <w:sz w:val="20"/>
          <w:szCs w:val="20"/>
        </w:rPr>
      </w:pPr>
      <w:r w:rsidRPr="00CD463D">
        <w:rPr>
          <w:rFonts w:eastAsia="SimSun"/>
          <w:b/>
          <w:bCs/>
          <w:sz w:val="20"/>
          <w:szCs w:val="20"/>
        </w:rPr>
        <w:t xml:space="preserve">Physical </w:t>
      </w:r>
      <w:r w:rsidR="000A1F9B" w:rsidRPr="00CD463D">
        <w:rPr>
          <w:rFonts w:eastAsia="SimSun"/>
          <w:b/>
          <w:bCs/>
          <w:sz w:val="20"/>
          <w:szCs w:val="20"/>
        </w:rPr>
        <w:t>Core</w:t>
      </w:r>
      <w:r w:rsidRPr="00CD463D">
        <w:rPr>
          <w:rFonts w:eastAsia="SimSun"/>
          <w:b/>
          <w:bCs/>
          <w:sz w:val="20"/>
          <w:szCs w:val="20"/>
        </w:rPr>
        <w:t>.</w:t>
      </w:r>
      <w:r w:rsidRPr="00CD463D">
        <w:rPr>
          <w:rFonts w:eastAsia="SimSun"/>
          <w:sz w:val="20"/>
          <w:szCs w:val="20"/>
        </w:rPr>
        <w:t xml:space="preserve"> A physical </w:t>
      </w:r>
      <w:r w:rsidR="000A1F9B" w:rsidRPr="00CD463D">
        <w:rPr>
          <w:rFonts w:eastAsia="SimSun"/>
          <w:sz w:val="20"/>
          <w:szCs w:val="20"/>
        </w:rPr>
        <w:t xml:space="preserve">core is a core in a physical </w:t>
      </w:r>
      <w:r w:rsidRPr="00CD463D">
        <w:rPr>
          <w:rFonts w:eastAsia="SimSun"/>
          <w:sz w:val="20"/>
          <w:szCs w:val="20"/>
        </w:rPr>
        <w:t>processor</w:t>
      </w:r>
      <w:r w:rsidR="000A1F9B" w:rsidRPr="00CD463D">
        <w:rPr>
          <w:rFonts w:eastAsia="SimSun"/>
          <w:sz w:val="20"/>
          <w:szCs w:val="20"/>
        </w:rPr>
        <w:t>.</w:t>
      </w:r>
      <w:r w:rsidR="00CF7E5E" w:rsidRPr="00CD463D">
        <w:rPr>
          <w:rFonts w:eastAsia="SimSun"/>
          <w:sz w:val="20"/>
          <w:szCs w:val="20"/>
        </w:rPr>
        <w:t xml:space="preserve"> </w:t>
      </w:r>
      <w:r w:rsidR="000A1F9B" w:rsidRPr="00CD463D">
        <w:rPr>
          <w:rFonts w:eastAsia="SimSun"/>
          <w:sz w:val="20"/>
          <w:szCs w:val="20"/>
        </w:rPr>
        <w:t>A physical processor consists of one or more physical cores.</w:t>
      </w:r>
    </w:p>
    <w:p w14:paraId="58FB778A"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Hardware Thread.</w:t>
      </w:r>
      <w:r w:rsidR="00CF7E5E" w:rsidRPr="00CD463D">
        <w:rPr>
          <w:rFonts w:eastAsia="SimSun"/>
          <w:sz w:val="20"/>
          <w:szCs w:val="20"/>
        </w:rPr>
        <w:t xml:space="preserve"> </w:t>
      </w:r>
      <w:r w:rsidRPr="00CD463D">
        <w:rPr>
          <w:rFonts w:eastAsia="SimSun"/>
          <w:sz w:val="20"/>
          <w:szCs w:val="20"/>
        </w:rPr>
        <w:t>A hardware thread is either a physical core or a hyper-thread in a physical processor.</w:t>
      </w:r>
    </w:p>
    <w:p w14:paraId="4225DF38"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Virtual Core.</w:t>
      </w:r>
      <w:r w:rsidR="00CF7E5E" w:rsidRPr="00CD463D">
        <w:rPr>
          <w:rFonts w:eastAsia="SimSun"/>
          <w:sz w:val="20"/>
          <w:szCs w:val="20"/>
        </w:rPr>
        <w:t xml:space="preserve"> </w:t>
      </w:r>
      <w:r w:rsidRPr="00CD463D">
        <w:rPr>
          <w:rFonts w:eastAsia="SimSun"/>
          <w:sz w:val="20"/>
          <w:szCs w:val="20"/>
        </w:rPr>
        <w:t>A virtual core is the unit of processing power in a virtual (or otherwise emulated) hardware system.</w:t>
      </w:r>
      <w:r w:rsidR="00CF7E5E" w:rsidRPr="00CD463D">
        <w:rPr>
          <w:rFonts w:eastAsia="SimSun"/>
          <w:sz w:val="20"/>
          <w:szCs w:val="20"/>
        </w:rPr>
        <w:t xml:space="preserve"> </w:t>
      </w:r>
      <w:r w:rsidRPr="00CD463D">
        <w:rPr>
          <w:rFonts w:eastAsia="SimSun"/>
          <w:sz w:val="20"/>
          <w:szCs w:val="20"/>
        </w:rPr>
        <w:t>A virtual core is the virtual representation of one or more hardware threads.</w:t>
      </w:r>
      <w:r w:rsidR="00CF7E5E" w:rsidRPr="00CD463D">
        <w:rPr>
          <w:rFonts w:eastAsia="SimSun"/>
          <w:sz w:val="20"/>
          <w:szCs w:val="20"/>
        </w:rPr>
        <w:t xml:space="preserve"> </w:t>
      </w:r>
      <w:r w:rsidRPr="00CD463D">
        <w:rPr>
          <w:rFonts w:eastAsia="SimSun"/>
          <w:sz w:val="20"/>
          <w:szCs w:val="20"/>
        </w:rPr>
        <w:t>Virtual OSEs use one or more virtual cores.</w:t>
      </w:r>
    </w:p>
    <w:p w14:paraId="45230F10" w14:textId="11D239E7" w:rsidR="00620699" w:rsidRPr="00CD463D" w:rsidRDefault="00C37FF1">
      <w:pPr>
        <w:pStyle w:val="Bullet3"/>
        <w:widowControl w:val="0"/>
        <w:rPr>
          <w:rFonts w:eastAsia="SimSun"/>
          <w:sz w:val="20"/>
          <w:szCs w:val="20"/>
        </w:rPr>
      </w:pPr>
      <w:r w:rsidRPr="00CD463D">
        <w:rPr>
          <w:rFonts w:eastAsia="SimSun"/>
          <w:b/>
          <w:bCs/>
          <w:sz w:val="20"/>
          <w:szCs w:val="20"/>
        </w:rPr>
        <w:t>Assigning a License.</w:t>
      </w:r>
      <w:r w:rsidRPr="00CD463D">
        <w:rPr>
          <w:rFonts w:eastAsia="SimSun"/>
          <w:sz w:val="20"/>
          <w:szCs w:val="20"/>
        </w:rPr>
        <w:t xml:space="preserve"> To assign a license </w:t>
      </w:r>
      <w:r w:rsidR="000A1F9B" w:rsidRPr="00CD463D">
        <w:rPr>
          <w:rFonts w:eastAsia="SimSun"/>
          <w:sz w:val="20"/>
          <w:szCs w:val="20"/>
        </w:rPr>
        <w:t>is</w:t>
      </w:r>
      <w:r w:rsidRPr="00CD463D">
        <w:rPr>
          <w:rFonts w:eastAsia="SimSun"/>
          <w:sz w:val="20"/>
          <w:szCs w:val="20"/>
        </w:rPr>
        <w:t xml:space="preserve"> to designate that license to </w:t>
      </w:r>
      <w:r w:rsidR="000A1F9B" w:rsidRPr="00CD463D">
        <w:rPr>
          <w:rFonts w:eastAsia="SimSun"/>
          <w:sz w:val="20"/>
          <w:szCs w:val="20"/>
        </w:rPr>
        <w:t xml:space="preserve">a </w:t>
      </w:r>
      <w:r w:rsidRPr="00CD463D">
        <w:rPr>
          <w:rFonts w:eastAsia="SimSun"/>
          <w:sz w:val="20"/>
          <w:szCs w:val="20"/>
        </w:rPr>
        <w:t>server.</w:t>
      </w:r>
    </w:p>
    <w:p w14:paraId="60E56828"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USE RIGHTS.</w:t>
      </w:r>
    </w:p>
    <w:p w14:paraId="5BD9AEE8" w14:textId="77777777" w:rsidR="00E310B1" w:rsidRPr="00CD463D" w:rsidRDefault="00C37FF1" w:rsidP="00E310B1">
      <w:pPr>
        <w:pStyle w:val="Heading2"/>
        <w:widowControl w:val="0"/>
        <w:rPr>
          <w:rFonts w:eastAsia="SimSun"/>
          <w:b w:val="0"/>
          <w:bCs w:val="0"/>
          <w:sz w:val="20"/>
          <w:szCs w:val="20"/>
        </w:rPr>
      </w:pPr>
      <w:r w:rsidRPr="00CD463D">
        <w:rPr>
          <w:rFonts w:eastAsia="SimSun"/>
          <w:sz w:val="20"/>
          <w:szCs w:val="20"/>
        </w:rPr>
        <w:t>Licensing a Server.</w:t>
      </w:r>
      <w:r w:rsidRPr="00CD463D">
        <w:rPr>
          <w:rFonts w:eastAsia="SimSun"/>
          <w:b w:val="0"/>
          <w:bCs w:val="0"/>
          <w:sz w:val="20"/>
          <w:szCs w:val="20"/>
        </w:rPr>
        <w:t xml:space="preserve"> Before you run instances of the server software on a server, you must determine the number of licenses required and assign them to that server</w:t>
      </w:r>
      <w:r w:rsidR="000A1F9B" w:rsidRPr="00CD463D">
        <w:rPr>
          <w:rFonts w:eastAsia="SimSun"/>
          <w:b w:val="0"/>
          <w:bCs w:val="0"/>
          <w:sz w:val="20"/>
          <w:szCs w:val="20"/>
        </w:rPr>
        <w:t xml:space="preserve"> as</w:t>
      </w:r>
      <w:r w:rsidRPr="00CD463D">
        <w:rPr>
          <w:rFonts w:eastAsia="SimSun"/>
          <w:b w:val="0"/>
          <w:bCs w:val="0"/>
          <w:sz w:val="20"/>
          <w:szCs w:val="20"/>
        </w:rPr>
        <w:t xml:space="preserve"> described below.</w:t>
      </w:r>
    </w:p>
    <w:p w14:paraId="4917D518" w14:textId="77777777" w:rsidR="00F85219" w:rsidRPr="00CD463D" w:rsidRDefault="00C37FF1" w:rsidP="00E310B1">
      <w:pPr>
        <w:pStyle w:val="Heading2"/>
        <w:widowControl w:val="0"/>
        <w:rPr>
          <w:rFonts w:eastAsia="SimSun"/>
          <w:b w:val="0"/>
          <w:bCs w:val="0"/>
          <w:sz w:val="20"/>
          <w:szCs w:val="20"/>
        </w:rPr>
      </w:pPr>
      <w:r w:rsidRPr="00CD463D">
        <w:rPr>
          <w:rFonts w:eastAsia="SimSun"/>
          <w:sz w:val="20"/>
          <w:szCs w:val="20"/>
        </w:rPr>
        <w:t xml:space="preserve">Determining the Number of Licenses Required. </w:t>
      </w:r>
      <w:r w:rsidR="000A1F9B" w:rsidRPr="00CD463D">
        <w:rPr>
          <w:rFonts w:eastAsia="SimSun"/>
          <w:b w:val="0"/>
          <w:sz w:val="20"/>
          <w:szCs w:val="20"/>
        </w:rPr>
        <w:t>You have two options:</w:t>
      </w:r>
    </w:p>
    <w:p w14:paraId="3256D941" w14:textId="77777777" w:rsidR="00F85219" w:rsidRPr="00CD463D" w:rsidRDefault="00C37FF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 xml:space="preserve">Physical </w:t>
      </w:r>
      <w:r w:rsidR="000A1F9B" w:rsidRPr="00CD463D">
        <w:rPr>
          <w:rFonts w:eastAsia="SimSun"/>
          <w:sz w:val="20"/>
          <w:szCs w:val="20"/>
        </w:rPr>
        <w:t>Cores</w:t>
      </w:r>
      <w:r w:rsidRPr="00CD463D">
        <w:rPr>
          <w:rFonts w:eastAsia="SimSun"/>
          <w:sz w:val="20"/>
          <w:szCs w:val="20"/>
        </w:rPr>
        <w:t xml:space="preserve"> on a Server.</w:t>
      </w:r>
      <w:r w:rsidRPr="00CD463D">
        <w:rPr>
          <w:rFonts w:eastAsia="SimSun"/>
          <w:b w:val="0"/>
          <w:bCs w:val="0"/>
          <w:sz w:val="20"/>
          <w:szCs w:val="20"/>
        </w:rPr>
        <w:t xml:space="preserve"> </w:t>
      </w:r>
      <w:r w:rsidR="000A1F9B" w:rsidRPr="00CD463D">
        <w:rPr>
          <w:rFonts w:eastAsia="SimSun"/>
          <w:b w:val="0"/>
          <w:bCs w:val="0"/>
          <w:sz w:val="20"/>
          <w:szCs w:val="20"/>
        </w:rPr>
        <w:t xml:space="preserve">You may license based on </w:t>
      </w:r>
      <w:proofErr w:type="gramStart"/>
      <w:r w:rsidR="000A1F9B" w:rsidRPr="00CD463D">
        <w:rPr>
          <w:rFonts w:eastAsia="SimSun"/>
          <w:b w:val="0"/>
          <w:bCs w:val="0"/>
          <w:sz w:val="20"/>
          <w:szCs w:val="20"/>
        </w:rPr>
        <w:t>all of</w:t>
      </w:r>
      <w:proofErr w:type="gramEnd"/>
      <w:r w:rsidR="000A1F9B" w:rsidRPr="00CD463D">
        <w:rPr>
          <w:rFonts w:eastAsia="SimSun"/>
          <w:b w:val="0"/>
          <w:bCs w:val="0"/>
          <w:sz w:val="20"/>
          <w:szCs w:val="20"/>
        </w:rPr>
        <w:t xml:space="preserve"> the physical cores on the server.</w:t>
      </w:r>
      <w:r w:rsidR="00CF7E5E" w:rsidRPr="00CD463D">
        <w:rPr>
          <w:rFonts w:eastAsia="SimSun"/>
          <w:b w:val="0"/>
          <w:bCs w:val="0"/>
          <w:sz w:val="20"/>
          <w:szCs w:val="20"/>
        </w:rPr>
        <w:t xml:space="preserve"> </w:t>
      </w:r>
      <w:r w:rsidR="000A1F9B" w:rsidRPr="00CD463D">
        <w:rPr>
          <w:rFonts w:eastAsia="SimSun"/>
          <w:b w:val="0"/>
          <w:bCs w:val="0"/>
          <w:sz w:val="20"/>
          <w:szCs w:val="20"/>
        </w:rPr>
        <w:t>If you choose this option, the number of licenses required equals the number of physical cores on the server</w:t>
      </w:r>
      <w:r w:rsidR="009066A1" w:rsidRPr="00CD463D">
        <w:rPr>
          <w:rFonts w:eastAsia="SimSun"/>
          <w:b w:val="0"/>
          <w:bCs w:val="0"/>
          <w:sz w:val="20"/>
          <w:szCs w:val="20"/>
        </w:rPr>
        <w:t>,</w:t>
      </w:r>
      <w:r w:rsidR="009066A1" w:rsidRPr="00CD463D">
        <w:rPr>
          <w:rFonts w:eastAsia="SimSun"/>
          <w:b w:val="0"/>
          <w:sz w:val="20"/>
          <w:szCs w:val="20"/>
        </w:rPr>
        <w:t xml:space="preserve"> subject to a minimum of four licenses per processor</w:t>
      </w:r>
      <w:r w:rsidRPr="00CD463D">
        <w:rPr>
          <w:rFonts w:eastAsia="SimSun"/>
          <w:b w:val="0"/>
          <w:bCs w:val="0"/>
          <w:sz w:val="20"/>
          <w:szCs w:val="20"/>
        </w:rPr>
        <w:t>.</w:t>
      </w:r>
    </w:p>
    <w:p w14:paraId="48D95CCB" w14:textId="77777777" w:rsidR="001526DF" w:rsidRPr="00CD463D" w:rsidRDefault="000A1F9B" w:rsidP="00E310B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Individual Virtual OSE</w:t>
      </w:r>
      <w:r w:rsidR="00C37FF1" w:rsidRPr="00CD463D">
        <w:rPr>
          <w:rFonts w:eastAsia="SimSun"/>
          <w:sz w:val="20"/>
          <w:szCs w:val="20"/>
        </w:rPr>
        <w:t xml:space="preserve">. </w:t>
      </w:r>
      <w:r w:rsidR="00097C52" w:rsidRPr="00CD463D">
        <w:rPr>
          <w:rFonts w:eastAsia="SimSun"/>
          <w:b w:val="0"/>
          <w:sz w:val="20"/>
          <w:szCs w:val="20"/>
        </w:rPr>
        <w:t>You may license based on the virtual OSEs within the server in which you run the server software.</w:t>
      </w:r>
      <w:r w:rsidR="00CF7E5E" w:rsidRPr="00CD463D">
        <w:rPr>
          <w:rFonts w:eastAsia="SimSun"/>
          <w:b w:val="0"/>
          <w:sz w:val="20"/>
          <w:szCs w:val="20"/>
        </w:rPr>
        <w:t xml:space="preserve"> </w:t>
      </w:r>
      <w:r w:rsidR="00097C52" w:rsidRPr="00CD463D">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CF7E5E" w:rsidRPr="00CD463D">
        <w:rPr>
          <w:rFonts w:eastAsia="SimSun"/>
          <w:b w:val="0"/>
          <w:sz w:val="20"/>
          <w:szCs w:val="20"/>
        </w:rPr>
        <w:t xml:space="preserve"> </w:t>
      </w:r>
      <w:r w:rsidR="00097C52" w:rsidRPr="00CD463D">
        <w:rPr>
          <w:rFonts w:eastAsia="SimSun"/>
          <w:b w:val="0"/>
          <w:sz w:val="20"/>
          <w:szCs w:val="20"/>
        </w:rPr>
        <w:t>In addition, if any of these virtual cores is at any time mapped to more than one hardware thread, you need a license for each additional hardware thread mapped to that virtual core.</w:t>
      </w:r>
      <w:r w:rsidR="00CF7E5E" w:rsidRPr="00CD463D">
        <w:rPr>
          <w:rFonts w:eastAsia="SimSun"/>
          <w:b w:val="0"/>
          <w:sz w:val="20"/>
          <w:szCs w:val="20"/>
        </w:rPr>
        <w:t xml:space="preserve"> </w:t>
      </w:r>
      <w:r w:rsidR="00097C52" w:rsidRPr="00CD463D">
        <w:rPr>
          <w:rFonts w:eastAsia="SimSun"/>
          <w:b w:val="0"/>
          <w:sz w:val="20"/>
          <w:szCs w:val="20"/>
        </w:rPr>
        <w:t>Those licenses count toward the minimum requirement of four licenses per virtual OSE.</w:t>
      </w:r>
    </w:p>
    <w:p w14:paraId="55C9AAD7" w14:textId="77777777" w:rsidR="00F85219" w:rsidRPr="00CD463D" w:rsidRDefault="00C37FF1" w:rsidP="00CF7E5E">
      <w:pPr>
        <w:pStyle w:val="Heading2"/>
        <w:widowControl w:val="0"/>
        <w:rPr>
          <w:rFonts w:eastAsia="SimSun"/>
          <w:sz w:val="20"/>
          <w:szCs w:val="20"/>
        </w:rPr>
      </w:pPr>
      <w:r w:rsidRPr="00CD463D">
        <w:rPr>
          <w:rFonts w:eastAsia="SimSun"/>
          <w:sz w:val="20"/>
          <w:szCs w:val="20"/>
        </w:rPr>
        <w:t>Assigning the Required Number of Licenses to the Server.</w:t>
      </w:r>
    </w:p>
    <w:p w14:paraId="34ABE4CE"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Initial Assignment.</w:t>
      </w:r>
      <w:r w:rsidR="00CF7E5E" w:rsidRPr="00CD463D">
        <w:rPr>
          <w:rFonts w:eastAsia="SimSun"/>
          <w:sz w:val="20"/>
          <w:szCs w:val="20"/>
        </w:rPr>
        <w:t xml:space="preserve"> </w:t>
      </w:r>
      <w:r w:rsidR="00C37FF1" w:rsidRPr="00CD463D">
        <w:rPr>
          <w:rFonts w:eastAsia="SimSun"/>
          <w:sz w:val="20"/>
          <w:szCs w:val="20"/>
        </w:rPr>
        <w:t xml:space="preserve">After you determine the number of software licenses </w:t>
      </w:r>
      <w:r w:rsidRPr="00CD463D">
        <w:rPr>
          <w:rFonts w:eastAsia="SimSun"/>
          <w:sz w:val="20"/>
          <w:szCs w:val="20"/>
        </w:rPr>
        <w:t>required</w:t>
      </w:r>
      <w:r w:rsidR="00C37FF1" w:rsidRPr="00CD463D">
        <w:rPr>
          <w:rFonts w:eastAsia="SimSun"/>
          <w:sz w:val="20"/>
          <w:szCs w:val="20"/>
        </w:rPr>
        <w:t xml:space="preserve"> for a server, you must assign that number of software licenses to that server. That server is the licensed server for </w:t>
      </w:r>
      <w:proofErr w:type="gramStart"/>
      <w:r w:rsidR="00C37FF1" w:rsidRPr="00CD463D">
        <w:rPr>
          <w:rFonts w:eastAsia="SimSun"/>
          <w:sz w:val="20"/>
          <w:szCs w:val="20"/>
        </w:rPr>
        <w:t>all of</w:t>
      </w:r>
      <w:proofErr w:type="gramEnd"/>
      <w:r w:rsidR="00C37FF1" w:rsidRPr="00CD463D">
        <w:rPr>
          <w:rFonts w:eastAsia="SimSun"/>
          <w:sz w:val="20"/>
          <w:szCs w:val="20"/>
        </w:rPr>
        <w:t xml:space="preserve"> those licenses. You may not assign the same license to more than one server. A hardware partition or blade </w:t>
      </w:r>
      <w:proofErr w:type="gramStart"/>
      <w:r w:rsidR="00C37FF1" w:rsidRPr="00CD463D">
        <w:rPr>
          <w:rFonts w:eastAsia="SimSun"/>
          <w:sz w:val="20"/>
          <w:szCs w:val="20"/>
        </w:rPr>
        <w:t>is considered to be</w:t>
      </w:r>
      <w:proofErr w:type="gramEnd"/>
      <w:r w:rsidR="00C37FF1" w:rsidRPr="00CD463D">
        <w:rPr>
          <w:rFonts w:eastAsia="SimSun"/>
          <w:sz w:val="20"/>
          <w:szCs w:val="20"/>
        </w:rPr>
        <w:t xml:space="preserve"> a separate server.</w:t>
      </w:r>
    </w:p>
    <w:p w14:paraId="41757F7D"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Reassignment.</w:t>
      </w:r>
      <w:r w:rsidRPr="00CD463D">
        <w:rPr>
          <w:rFonts w:eastAsia="SimSun"/>
          <w:sz w:val="20"/>
          <w:szCs w:val="20"/>
        </w:rPr>
        <w:t xml:space="preserve"> </w:t>
      </w:r>
      <w:r w:rsidR="00C37FF1" w:rsidRPr="00CD463D">
        <w:rPr>
          <w:rFonts w:eastAsia="SimSun"/>
          <w:sz w:val="20"/>
          <w:szCs w:val="20"/>
        </w:rPr>
        <w:t xml:space="preserve">You may reassign </w:t>
      </w:r>
      <w:r w:rsidRPr="00CD463D">
        <w:rPr>
          <w:rFonts w:eastAsia="SimSun"/>
          <w:sz w:val="20"/>
          <w:szCs w:val="20"/>
        </w:rPr>
        <w:t xml:space="preserve">a </w:t>
      </w:r>
      <w:r w:rsidR="00C37FF1" w:rsidRPr="00CD463D">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A8B148"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Server Software. </w:t>
      </w:r>
      <w:r w:rsidRPr="00CD463D">
        <w:rPr>
          <w:rFonts w:eastAsia="SimSun"/>
          <w:b w:val="0"/>
          <w:sz w:val="20"/>
          <w:szCs w:val="20"/>
        </w:rPr>
        <w:t xml:space="preserve">Your right to run </w:t>
      </w:r>
      <w:r w:rsidR="00097C52" w:rsidRPr="00CD463D">
        <w:rPr>
          <w:rFonts w:eastAsia="SimSun"/>
          <w:b w:val="0"/>
          <w:sz w:val="20"/>
          <w:szCs w:val="20"/>
        </w:rPr>
        <w:t xml:space="preserve">instances of the server software </w:t>
      </w:r>
      <w:r w:rsidRPr="00CD463D">
        <w:rPr>
          <w:rFonts w:eastAsia="SimSun"/>
          <w:b w:val="0"/>
          <w:sz w:val="20"/>
          <w:szCs w:val="20"/>
        </w:rPr>
        <w:t xml:space="preserve">depends on the option </w:t>
      </w:r>
      <w:r w:rsidR="00097C52" w:rsidRPr="00CD463D">
        <w:rPr>
          <w:rFonts w:eastAsia="SimSun"/>
          <w:b w:val="0"/>
          <w:sz w:val="20"/>
          <w:szCs w:val="20"/>
        </w:rPr>
        <w:t xml:space="preserve">chosen </w:t>
      </w:r>
      <w:r w:rsidRPr="00CD463D">
        <w:rPr>
          <w:rFonts w:eastAsia="SimSun"/>
          <w:b w:val="0"/>
          <w:sz w:val="20"/>
          <w:szCs w:val="20"/>
        </w:rPr>
        <w:t>to determine the number of licenses required.</w:t>
      </w:r>
    </w:p>
    <w:p w14:paraId="09A5ECF4" w14:textId="77777777" w:rsidR="00B83CB8" w:rsidRPr="00CD463D" w:rsidRDefault="00C37FF1"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 xml:space="preserve">Physical </w:t>
      </w:r>
      <w:r w:rsidR="00097C52" w:rsidRPr="00CD463D">
        <w:rPr>
          <w:rFonts w:eastAsia="SimSun"/>
          <w:b/>
          <w:bCs/>
          <w:sz w:val="20"/>
          <w:szCs w:val="20"/>
        </w:rPr>
        <w:t xml:space="preserve">Cores </w:t>
      </w:r>
      <w:r w:rsidRPr="00CD463D">
        <w:rPr>
          <w:rFonts w:eastAsia="SimSun"/>
          <w:b/>
          <w:bCs/>
          <w:sz w:val="20"/>
          <w:szCs w:val="20"/>
        </w:rPr>
        <w:t>on a Server.</w:t>
      </w:r>
      <w:r w:rsidR="00CF7E5E" w:rsidRPr="00CD463D">
        <w:rPr>
          <w:rFonts w:eastAsia="SimSun"/>
          <w:b/>
          <w:bCs/>
          <w:sz w:val="20"/>
          <w:szCs w:val="20"/>
        </w:rPr>
        <w:t xml:space="preserve"> </w:t>
      </w:r>
      <w:r w:rsidR="00097C52" w:rsidRPr="00CD463D">
        <w:rPr>
          <w:rFonts w:eastAsia="SimSun"/>
          <w:bCs/>
          <w:sz w:val="20"/>
          <w:szCs w:val="20"/>
        </w:rPr>
        <w:t>For each server to which you have assigned the required number of licenses as provided in Section 2(</w:t>
      </w:r>
      <w:r w:rsidR="00B83CB8" w:rsidRPr="00CD463D">
        <w:rPr>
          <w:rFonts w:eastAsia="SimSun"/>
          <w:bCs/>
          <w:sz w:val="20"/>
          <w:szCs w:val="20"/>
        </w:rPr>
        <w:t>b</w:t>
      </w:r>
      <w:r w:rsidR="00097C52" w:rsidRPr="00CD463D">
        <w:rPr>
          <w:rFonts w:eastAsia="SimSun"/>
          <w:bCs/>
          <w:sz w:val="20"/>
          <w:szCs w:val="20"/>
        </w:rPr>
        <w:t>)(i), you may run on the licensed server any number of instances of the server software in a number of physical and/or virtual OSEs equal to the number of licenses assigned to that sever.</w:t>
      </w:r>
      <w:r w:rsidR="00CF7E5E" w:rsidRPr="00CD463D">
        <w:rPr>
          <w:rFonts w:eastAsia="SimSun"/>
          <w:bCs/>
          <w:sz w:val="20"/>
          <w:szCs w:val="20"/>
        </w:rPr>
        <w:t xml:space="preserve"> </w:t>
      </w:r>
      <w:r w:rsidR="00097C52" w:rsidRPr="00CD463D">
        <w:rPr>
          <w:rFonts w:eastAsia="SimSun"/>
          <w:bCs/>
          <w:sz w:val="20"/>
          <w:szCs w:val="20"/>
        </w:rPr>
        <w:t>Thereafter, for each additional license that you assign in the l</w:t>
      </w:r>
      <w:r w:rsidR="00EC350B" w:rsidRPr="00CD463D">
        <w:rPr>
          <w:rFonts w:eastAsia="SimSun"/>
          <w:bCs/>
          <w:sz w:val="20"/>
          <w:szCs w:val="20"/>
        </w:rPr>
        <w:t>icensed server under Section 2(b</w:t>
      </w:r>
      <w:r w:rsidR="00097C52" w:rsidRPr="00CD463D">
        <w:rPr>
          <w:rFonts w:eastAsia="SimSun"/>
          <w:bCs/>
          <w:sz w:val="20"/>
          <w:szCs w:val="20"/>
        </w:rPr>
        <w:t>)(i)</w:t>
      </w:r>
      <w:r w:rsidR="001526DF" w:rsidRPr="00CD463D">
        <w:rPr>
          <w:rFonts w:eastAsia="SimSun"/>
          <w:bCs/>
          <w:sz w:val="20"/>
          <w:szCs w:val="20"/>
        </w:rPr>
        <w:t>, you may run instances of the server software in an additional OSE on that licensed server.</w:t>
      </w:r>
    </w:p>
    <w:p w14:paraId="3D7FFF4B" w14:textId="77777777" w:rsidR="00F85219" w:rsidRPr="00CD463D" w:rsidRDefault="001526DF"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Individual Virtual OSE</w:t>
      </w:r>
      <w:r w:rsidR="00C37FF1" w:rsidRPr="00CD463D">
        <w:rPr>
          <w:rFonts w:eastAsia="SimSun"/>
          <w:b/>
          <w:bCs/>
          <w:sz w:val="20"/>
          <w:szCs w:val="20"/>
        </w:rPr>
        <w:t>.</w:t>
      </w:r>
      <w:r w:rsidR="00C37FF1" w:rsidRPr="00CD463D">
        <w:rPr>
          <w:rFonts w:eastAsia="SimSun"/>
          <w:sz w:val="20"/>
          <w:szCs w:val="20"/>
        </w:rPr>
        <w:t xml:space="preserve"> </w:t>
      </w:r>
      <w:r w:rsidRPr="00CD463D">
        <w:rPr>
          <w:rFonts w:eastAsia="SimSun"/>
          <w:sz w:val="20"/>
          <w:szCs w:val="20"/>
        </w:rPr>
        <w:t xml:space="preserve">For each virtual OSE for which you have assigned the required number of licenses </w:t>
      </w:r>
      <w:r w:rsidRPr="00CD463D">
        <w:rPr>
          <w:rFonts w:eastAsia="SimSun"/>
          <w:sz w:val="20"/>
          <w:szCs w:val="20"/>
        </w:rPr>
        <w:lastRenderedPageBreak/>
        <w:t>as provided in Section 2(</w:t>
      </w:r>
      <w:r w:rsidR="00B83CB8" w:rsidRPr="00CD463D">
        <w:rPr>
          <w:rFonts w:eastAsia="SimSun"/>
          <w:sz w:val="20"/>
          <w:szCs w:val="20"/>
        </w:rPr>
        <w:t>b</w:t>
      </w:r>
      <w:r w:rsidRPr="00CD463D">
        <w:rPr>
          <w:rFonts w:eastAsia="SimSun"/>
          <w:sz w:val="20"/>
          <w:szCs w:val="20"/>
        </w:rPr>
        <w:t>)(ii), you have the right to run any number of</w:t>
      </w:r>
      <w:r w:rsidR="00CF7E5E" w:rsidRPr="00CD463D">
        <w:rPr>
          <w:rFonts w:eastAsia="SimSun"/>
          <w:sz w:val="20"/>
          <w:szCs w:val="20"/>
        </w:rPr>
        <w:t xml:space="preserve"> instances in that virtual OSE.</w:t>
      </w:r>
    </w:p>
    <w:p w14:paraId="7271B1FD"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Additional Software. </w:t>
      </w:r>
      <w:r w:rsidRPr="00CD463D">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0EC63DA2" w14:textId="77777777" w:rsidR="00F85219" w:rsidRPr="00CD463D" w:rsidRDefault="00C37FF1">
      <w:pPr>
        <w:pStyle w:val="Bullet3"/>
        <w:widowControl w:val="0"/>
        <w:rPr>
          <w:rFonts w:eastAsia="SimSun"/>
          <w:sz w:val="20"/>
          <w:szCs w:val="20"/>
        </w:rPr>
      </w:pPr>
      <w:r w:rsidRPr="00CD463D">
        <w:rPr>
          <w:rFonts w:eastAsia="SimSun"/>
          <w:sz w:val="20"/>
          <w:szCs w:val="20"/>
        </w:rPr>
        <w:t>Administration and Monitoring Tools</w:t>
      </w:r>
    </w:p>
    <w:p w14:paraId="66373A1A" w14:textId="77777777" w:rsidR="00F85219" w:rsidRPr="00CD463D" w:rsidRDefault="00C37FF1">
      <w:pPr>
        <w:pStyle w:val="Bullet3"/>
        <w:widowControl w:val="0"/>
        <w:rPr>
          <w:rFonts w:eastAsia="SimSun"/>
          <w:sz w:val="20"/>
          <w:szCs w:val="20"/>
        </w:rPr>
      </w:pPr>
      <w:r w:rsidRPr="00CD463D">
        <w:rPr>
          <w:rFonts w:eastAsia="SimSun"/>
          <w:sz w:val="20"/>
          <w:szCs w:val="20"/>
        </w:rPr>
        <w:t>Development Tools</w:t>
      </w:r>
    </w:p>
    <w:p w14:paraId="6FBCF7DF" w14:textId="77777777" w:rsidR="00F85219" w:rsidRPr="00CD463D" w:rsidRDefault="00C37FF1">
      <w:pPr>
        <w:pStyle w:val="Bullet3"/>
        <w:widowControl w:val="0"/>
        <w:rPr>
          <w:rFonts w:eastAsia="SimSun"/>
          <w:sz w:val="20"/>
          <w:szCs w:val="20"/>
        </w:rPr>
      </w:pPr>
      <w:r w:rsidRPr="00CD463D">
        <w:rPr>
          <w:rFonts w:eastAsia="SimSun"/>
          <w:sz w:val="20"/>
          <w:szCs w:val="20"/>
        </w:rPr>
        <w:t>Software Development Kit(s)</w:t>
      </w:r>
    </w:p>
    <w:p w14:paraId="3F7E0C97" w14:textId="77777777" w:rsidR="00F85219" w:rsidRPr="00CD463D" w:rsidRDefault="00C37FF1">
      <w:pPr>
        <w:pStyle w:val="Bullet3"/>
        <w:widowControl w:val="0"/>
        <w:rPr>
          <w:rFonts w:eastAsia="SimSun"/>
          <w:sz w:val="20"/>
          <w:szCs w:val="20"/>
        </w:rPr>
      </w:pPr>
      <w:r w:rsidRPr="00CD463D">
        <w:rPr>
          <w:rFonts w:eastAsia="SimSun"/>
          <w:sz w:val="20"/>
          <w:szCs w:val="20"/>
        </w:rPr>
        <w:t>HTTP Receive Adapter</w:t>
      </w:r>
    </w:p>
    <w:p w14:paraId="61B5C9F4" w14:textId="77777777" w:rsidR="00F85219" w:rsidRPr="00CD463D" w:rsidRDefault="00C37FF1">
      <w:pPr>
        <w:pStyle w:val="Bullet3"/>
        <w:widowControl w:val="0"/>
        <w:rPr>
          <w:rFonts w:eastAsia="SimSun"/>
          <w:sz w:val="20"/>
          <w:szCs w:val="20"/>
        </w:rPr>
      </w:pPr>
      <w:r w:rsidRPr="00CD463D">
        <w:rPr>
          <w:rFonts w:eastAsia="SimSun"/>
          <w:sz w:val="20"/>
          <w:szCs w:val="20"/>
        </w:rPr>
        <w:t>SOAP Receive Adapter</w:t>
      </w:r>
    </w:p>
    <w:p w14:paraId="3B273738" w14:textId="77777777" w:rsidR="00F85219" w:rsidRPr="00CD463D" w:rsidRDefault="00C37FF1">
      <w:pPr>
        <w:pStyle w:val="Bullet3"/>
        <w:widowControl w:val="0"/>
        <w:rPr>
          <w:rFonts w:eastAsia="SimSun"/>
          <w:sz w:val="20"/>
          <w:szCs w:val="20"/>
        </w:rPr>
      </w:pPr>
      <w:r w:rsidRPr="00CD463D">
        <w:rPr>
          <w:rFonts w:eastAsia="SimSun"/>
          <w:sz w:val="20"/>
          <w:szCs w:val="20"/>
        </w:rPr>
        <w:t>Windows Co</w:t>
      </w:r>
      <w:r w:rsidR="00CF7E5E" w:rsidRPr="00CD463D">
        <w:rPr>
          <w:rFonts w:eastAsia="SimSun"/>
          <w:sz w:val="20"/>
          <w:szCs w:val="20"/>
        </w:rPr>
        <w:t>mmunication Foundation Adapters</w:t>
      </w:r>
    </w:p>
    <w:p w14:paraId="6A7E3A9B" w14:textId="77777777" w:rsidR="00F85219" w:rsidRPr="00CD463D" w:rsidRDefault="00C37FF1">
      <w:pPr>
        <w:pStyle w:val="Bullet3"/>
        <w:widowControl w:val="0"/>
        <w:rPr>
          <w:rFonts w:eastAsia="SimSun"/>
          <w:sz w:val="20"/>
          <w:szCs w:val="20"/>
        </w:rPr>
      </w:pPr>
      <w:r w:rsidRPr="00CD463D">
        <w:rPr>
          <w:rFonts w:eastAsia="SimSun"/>
          <w:sz w:val="20"/>
          <w:szCs w:val="20"/>
        </w:rPr>
        <w:t>Business Activity Monitoring (“BAM”) Event APIs and Inte</w:t>
      </w:r>
      <w:r w:rsidR="00CF7E5E" w:rsidRPr="00CD463D">
        <w:rPr>
          <w:rFonts w:eastAsia="SimSun"/>
          <w:sz w:val="20"/>
          <w:szCs w:val="20"/>
        </w:rPr>
        <w:t>rceptors &amp; Administration Tools</w:t>
      </w:r>
    </w:p>
    <w:p w14:paraId="677201B2" w14:textId="77777777" w:rsidR="00F85219" w:rsidRPr="00CD463D" w:rsidRDefault="00C37FF1">
      <w:pPr>
        <w:pStyle w:val="Bullet3"/>
        <w:widowControl w:val="0"/>
        <w:rPr>
          <w:rFonts w:eastAsia="SimSun"/>
          <w:sz w:val="20"/>
          <w:szCs w:val="20"/>
        </w:rPr>
      </w:pPr>
      <w:r w:rsidRPr="00CD463D">
        <w:rPr>
          <w:rFonts w:eastAsia="SimSun"/>
          <w:sz w:val="20"/>
          <w:szCs w:val="20"/>
        </w:rPr>
        <w:t>BAM Client</w:t>
      </w:r>
    </w:p>
    <w:p w14:paraId="1BB80560" w14:textId="77777777" w:rsidR="00F85219" w:rsidRPr="00CD463D" w:rsidRDefault="00C37FF1">
      <w:pPr>
        <w:pStyle w:val="Bullet3"/>
        <w:widowControl w:val="0"/>
        <w:rPr>
          <w:rFonts w:eastAsia="SimSun"/>
          <w:sz w:val="20"/>
          <w:szCs w:val="20"/>
        </w:rPr>
      </w:pPr>
      <w:r w:rsidRPr="00CD463D">
        <w:rPr>
          <w:rFonts w:eastAsia="SimSun"/>
          <w:sz w:val="20"/>
          <w:szCs w:val="20"/>
        </w:rPr>
        <w:t>BizTalk Server Related Schemas and Templates</w:t>
      </w:r>
    </w:p>
    <w:p w14:paraId="7DB2E314" w14:textId="77777777" w:rsidR="00F85219" w:rsidRPr="00CD463D" w:rsidRDefault="00C37FF1">
      <w:pPr>
        <w:pStyle w:val="Bullet3"/>
        <w:widowControl w:val="0"/>
        <w:rPr>
          <w:rFonts w:eastAsia="SimSun"/>
          <w:sz w:val="20"/>
          <w:szCs w:val="20"/>
        </w:rPr>
      </w:pPr>
      <w:r w:rsidRPr="00CD463D">
        <w:rPr>
          <w:rFonts w:eastAsia="SimSun"/>
          <w:sz w:val="20"/>
          <w:szCs w:val="20"/>
        </w:rPr>
        <w:t>Business Activity Services</w:t>
      </w:r>
    </w:p>
    <w:p w14:paraId="52BE60BD" w14:textId="77777777" w:rsidR="00F85219" w:rsidRPr="00CD463D" w:rsidRDefault="00C37FF1">
      <w:pPr>
        <w:pStyle w:val="Bullet3"/>
        <w:widowControl w:val="0"/>
        <w:rPr>
          <w:rFonts w:eastAsia="SimSun"/>
          <w:sz w:val="20"/>
          <w:szCs w:val="20"/>
        </w:rPr>
      </w:pPr>
      <w:r w:rsidRPr="00CD463D">
        <w:rPr>
          <w:rFonts w:eastAsia="SimSun"/>
          <w:sz w:val="20"/>
          <w:szCs w:val="20"/>
        </w:rPr>
        <w:t>Master Secret S</w:t>
      </w:r>
      <w:r w:rsidR="00CF7E5E" w:rsidRPr="00CD463D">
        <w:rPr>
          <w:rFonts w:eastAsia="SimSun"/>
          <w:sz w:val="20"/>
          <w:szCs w:val="20"/>
        </w:rPr>
        <w:t>erver/Enterprise Single Sign-On</w:t>
      </w:r>
    </w:p>
    <w:p w14:paraId="6C9210D8" w14:textId="77777777" w:rsidR="00F85219" w:rsidRPr="00CD463D" w:rsidRDefault="00C37FF1">
      <w:pPr>
        <w:pStyle w:val="Bullet3"/>
        <w:widowControl w:val="0"/>
        <w:rPr>
          <w:rFonts w:eastAsia="SimSun"/>
          <w:sz w:val="20"/>
          <w:szCs w:val="20"/>
        </w:rPr>
      </w:pPr>
      <w:r w:rsidRPr="00CD463D">
        <w:rPr>
          <w:rFonts w:eastAsia="SimSun"/>
          <w:sz w:val="20"/>
          <w:szCs w:val="20"/>
        </w:rPr>
        <w:t>MQHelper.dll</w:t>
      </w:r>
    </w:p>
    <w:p w14:paraId="3A9D14AC" w14:textId="77777777" w:rsidR="00F85219" w:rsidRPr="00CD463D" w:rsidRDefault="00C37FF1">
      <w:pPr>
        <w:pStyle w:val="Bullet3"/>
        <w:widowControl w:val="0"/>
        <w:rPr>
          <w:rFonts w:eastAsia="SimSun"/>
          <w:sz w:val="20"/>
          <w:szCs w:val="20"/>
        </w:rPr>
      </w:pPr>
      <w:r w:rsidRPr="00CD463D">
        <w:rPr>
          <w:rFonts w:eastAsia="SimSun"/>
          <w:sz w:val="20"/>
          <w:szCs w:val="20"/>
        </w:rPr>
        <w:t>ADOMD.NET</w:t>
      </w:r>
    </w:p>
    <w:p w14:paraId="372EDB08" w14:textId="77777777" w:rsidR="00F85219" w:rsidRPr="00CD463D" w:rsidRDefault="00C37FF1">
      <w:pPr>
        <w:pStyle w:val="Bullet3"/>
        <w:widowControl w:val="0"/>
        <w:rPr>
          <w:rFonts w:eastAsia="SimSun"/>
          <w:sz w:val="20"/>
          <w:szCs w:val="20"/>
        </w:rPr>
      </w:pPr>
      <w:r w:rsidRPr="00CD463D">
        <w:rPr>
          <w:rFonts w:eastAsia="SimSun"/>
          <w:sz w:val="20"/>
          <w:szCs w:val="20"/>
        </w:rPr>
        <w:t>MSXML</w:t>
      </w:r>
    </w:p>
    <w:p w14:paraId="5708CE99" w14:textId="77777777" w:rsidR="00F85219" w:rsidRPr="00CD463D" w:rsidRDefault="00C37FF1">
      <w:pPr>
        <w:pStyle w:val="Bullet3"/>
        <w:widowControl w:val="0"/>
        <w:rPr>
          <w:rFonts w:eastAsia="SimSun"/>
          <w:sz w:val="20"/>
          <w:szCs w:val="20"/>
        </w:rPr>
      </w:pPr>
      <w:r w:rsidRPr="00CD463D">
        <w:rPr>
          <w:rFonts w:eastAsia="SimSun"/>
          <w:sz w:val="20"/>
          <w:szCs w:val="20"/>
        </w:rPr>
        <w:t>Business Rules Component</w:t>
      </w:r>
    </w:p>
    <w:p w14:paraId="07EAB015" w14:textId="4926CEA7" w:rsidR="00F85219" w:rsidRPr="00CD463D" w:rsidRDefault="00C37FF1">
      <w:pPr>
        <w:pStyle w:val="Bullet3"/>
        <w:widowControl w:val="0"/>
        <w:rPr>
          <w:rFonts w:eastAsia="SimSun"/>
          <w:sz w:val="20"/>
          <w:szCs w:val="20"/>
        </w:rPr>
      </w:pPr>
      <w:r w:rsidRPr="00CD463D">
        <w:rPr>
          <w:rFonts w:eastAsia="SimSun"/>
          <w:sz w:val="20"/>
          <w:szCs w:val="20"/>
        </w:rPr>
        <w:t>MQSeries Agent</w:t>
      </w:r>
    </w:p>
    <w:p w14:paraId="70D2A7BE" w14:textId="78D1395F" w:rsidR="00620699" w:rsidRPr="00CD463D" w:rsidRDefault="00620699">
      <w:pPr>
        <w:pStyle w:val="Bullet3"/>
        <w:widowControl w:val="0"/>
        <w:rPr>
          <w:rFonts w:eastAsia="SimSun"/>
          <w:sz w:val="20"/>
          <w:szCs w:val="20"/>
        </w:rPr>
      </w:pPr>
      <w:bookmarkStart w:id="6" w:name="_Hlk39663662"/>
      <w:r w:rsidRPr="00CD463D">
        <w:rPr>
          <w:rFonts w:eastAsia="SimSun"/>
          <w:sz w:val="20"/>
          <w:szCs w:val="20"/>
        </w:rPr>
        <w:t>BizTalk TMS</w:t>
      </w:r>
    </w:p>
    <w:p w14:paraId="0D92E98D" w14:textId="3E21A1B0" w:rsidR="00620699" w:rsidRPr="00CD463D" w:rsidRDefault="00620699">
      <w:pPr>
        <w:pStyle w:val="Bullet3"/>
        <w:widowControl w:val="0"/>
        <w:rPr>
          <w:rFonts w:eastAsia="SimSun"/>
          <w:sz w:val="20"/>
          <w:szCs w:val="20"/>
        </w:rPr>
      </w:pPr>
      <w:r w:rsidRPr="00CD463D">
        <w:rPr>
          <w:rFonts w:eastAsia="SimSun"/>
          <w:sz w:val="20"/>
          <w:szCs w:val="20"/>
        </w:rPr>
        <w:t>Management REST Service</w:t>
      </w:r>
    </w:p>
    <w:p w14:paraId="2B44B2BB" w14:textId="1CA18B9C" w:rsidR="00620699" w:rsidRPr="00CD463D" w:rsidRDefault="00620699">
      <w:pPr>
        <w:pStyle w:val="Bullet3"/>
        <w:widowControl w:val="0"/>
        <w:rPr>
          <w:rFonts w:eastAsia="SimSun"/>
          <w:sz w:val="20"/>
          <w:szCs w:val="20"/>
        </w:rPr>
      </w:pPr>
      <w:r w:rsidRPr="00CD463D">
        <w:rPr>
          <w:rFonts w:eastAsia="SimSun"/>
          <w:sz w:val="20"/>
          <w:szCs w:val="20"/>
        </w:rPr>
        <w:t>Operational Data Service</w:t>
      </w:r>
    </w:p>
    <w:bookmarkEnd w:id="6"/>
    <w:p w14:paraId="5171C9B4"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Creating and Storing Instances on Your Servers or Storage Media. </w:t>
      </w:r>
      <w:r w:rsidRPr="00CD463D">
        <w:rPr>
          <w:rFonts w:eastAsia="SimSun"/>
          <w:b w:val="0"/>
          <w:bCs w:val="0"/>
          <w:sz w:val="20"/>
          <w:szCs w:val="20"/>
        </w:rPr>
        <w:t>You have the additional rights below for each software license you acquire.</w:t>
      </w:r>
    </w:p>
    <w:p w14:paraId="1553E173" w14:textId="77777777" w:rsidR="00F85219" w:rsidRPr="00CD463D" w:rsidRDefault="00C37FF1">
      <w:pPr>
        <w:pStyle w:val="Bullet3"/>
        <w:widowControl w:val="0"/>
        <w:rPr>
          <w:rFonts w:eastAsia="SimSun"/>
          <w:sz w:val="20"/>
          <w:szCs w:val="20"/>
        </w:rPr>
      </w:pPr>
      <w:r w:rsidRPr="00CD463D">
        <w:rPr>
          <w:rFonts w:eastAsia="SimSun"/>
          <w:sz w:val="20"/>
          <w:szCs w:val="20"/>
        </w:rPr>
        <w:t>You may create any number of instances of the server software and additional software.</w:t>
      </w:r>
    </w:p>
    <w:p w14:paraId="4DFCB133" w14:textId="77777777" w:rsidR="00F85219" w:rsidRPr="00CD463D" w:rsidRDefault="00C37FF1">
      <w:pPr>
        <w:pStyle w:val="Bullet3"/>
        <w:widowControl w:val="0"/>
        <w:rPr>
          <w:rFonts w:eastAsia="SimSun"/>
          <w:sz w:val="20"/>
          <w:szCs w:val="20"/>
        </w:rPr>
      </w:pPr>
      <w:r w:rsidRPr="00CD463D">
        <w:rPr>
          <w:rFonts w:eastAsia="SimSun"/>
          <w:sz w:val="20"/>
          <w:szCs w:val="20"/>
        </w:rPr>
        <w:t>You may store instances of the server software and additional software on any of your servers or storage media.</w:t>
      </w:r>
    </w:p>
    <w:p w14:paraId="7226C2BF" w14:textId="77777777" w:rsidR="00F85219" w:rsidRPr="00CD463D" w:rsidRDefault="00C37FF1">
      <w:pPr>
        <w:pStyle w:val="Bullet3"/>
        <w:widowControl w:val="0"/>
        <w:rPr>
          <w:rFonts w:eastAsia="SimSun"/>
          <w:sz w:val="20"/>
          <w:szCs w:val="20"/>
        </w:rPr>
      </w:pPr>
      <w:r w:rsidRPr="00CD463D">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B057CFC" w14:textId="11362F21" w:rsidR="00452E40" w:rsidRPr="00504556" w:rsidRDefault="00D56710" w:rsidP="00CF7E5E">
      <w:pPr>
        <w:pStyle w:val="Heading2"/>
        <w:widowControl w:val="0"/>
        <w:rPr>
          <w:b w:val="0"/>
          <w:sz w:val="20"/>
          <w:szCs w:val="20"/>
        </w:rPr>
      </w:pPr>
      <w:bookmarkStart w:id="7" w:name="_Hlk39663789"/>
      <w:r w:rsidRPr="005317F4">
        <w:rPr>
          <w:sz w:val="20"/>
          <w:szCs w:val="20"/>
        </w:rPr>
        <w:t>Third Party Software.</w:t>
      </w:r>
      <w:r w:rsidRPr="005317F4">
        <w:rPr>
          <w:b w:val="0"/>
          <w:sz w:val="20"/>
          <w:szCs w:val="20"/>
        </w:rPr>
        <w:t xml:space="preserve"> </w:t>
      </w:r>
      <w:bookmarkStart w:id="8" w:name="_Hlk18385755"/>
      <w:r w:rsidR="00E71636" w:rsidRPr="005317F4">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00E71636" w:rsidRPr="005317F4">
        <w:rPr>
          <w:b w:val="0"/>
          <w:sz w:val="20"/>
          <w:szCs w:val="20"/>
        </w:rPr>
        <w:t>third party</w:t>
      </w:r>
      <w:proofErr w:type="gramEnd"/>
      <w:r w:rsidR="00E71636" w:rsidRPr="005317F4">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7"/>
      <w:bookmarkEnd w:id="8"/>
    </w:p>
    <w:p w14:paraId="4C98D2E5" w14:textId="77777777" w:rsidR="00164F7A" w:rsidRPr="00CD463D" w:rsidRDefault="00164F7A" w:rsidP="00164F7A">
      <w:pPr>
        <w:pStyle w:val="Heading2"/>
        <w:widowControl w:val="0"/>
        <w:rPr>
          <w:b w:val="0"/>
          <w:bCs w:val="0"/>
          <w:sz w:val="20"/>
          <w:szCs w:val="20"/>
        </w:rPr>
      </w:pPr>
      <w:r w:rsidRPr="00504556">
        <w:rPr>
          <w:rFonts w:eastAsia="Times New Roman"/>
          <w:bCs w:val="0"/>
          <w:sz w:val="20"/>
          <w:szCs w:val="20"/>
        </w:rPr>
        <w:t>Runtime-Restricted Use Software.</w:t>
      </w:r>
      <w:r w:rsidRPr="00504556">
        <w:rPr>
          <w:rFonts w:eastAsia="Times New Roman"/>
          <w:b w:val="0"/>
          <w:bCs w:val="0"/>
          <w:sz w:val="20"/>
          <w:szCs w:val="20"/>
        </w:rPr>
        <w:t xml:space="preserve"> If you acquired </w:t>
      </w:r>
      <w:r w:rsidRPr="00504556">
        <w:rPr>
          <w:rFonts w:eastAsia="Times New Roman"/>
          <w:b w:val="0"/>
          <w:sz w:val="20"/>
          <w:szCs w:val="20"/>
        </w:rPr>
        <w:t>a “R</w:t>
      </w:r>
      <w:r w:rsidRPr="00CD463D">
        <w:rPr>
          <w:rFonts w:eastAsia="Times New Roman"/>
          <w:b w:val="0"/>
          <w:sz w:val="20"/>
          <w:szCs w:val="20"/>
        </w:rPr>
        <w:t xml:space="preserve">untime-Restricted Use” edition license, then the software may only be used in conjunction with the integrated software turnkey application delivered by or on behalf of the </w:t>
      </w:r>
      <w:r w:rsidR="00674687" w:rsidRPr="00CD463D">
        <w:rPr>
          <w:rFonts w:eastAsia="Times New Roman"/>
          <w:b w:val="0"/>
          <w:sz w:val="20"/>
          <w:szCs w:val="20"/>
        </w:rPr>
        <w:t>L</w:t>
      </w:r>
      <w:r w:rsidRPr="00CD463D">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1DDF8511"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ADDITIONAL LICENSING REQUIREMENTS AND/OR USE RIGHTS.</w:t>
      </w:r>
    </w:p>
    <w:p w14:paraId="2300A9E8" w14:textId="77777777" w:rsidR="00B65AD9" w:rsidRPr="00CD463D" w:rsidRDefault="00B65AD9">
      <w:pPr>
        <w:pStyle w:val="Heading2"/>
        <w:widowControl w:val="0"/>
        <w:ind w:hanging="360"/>
        <w:rPr>
          <w:rFonts w:eastAsia="SimSun"/>
          <w:b w:val="0"/>
          <w:bCs w:val="0"/>
          <w:sz w:val="20"/>
          <w:szCs w:val="20"/>
        </w:rPr>
      </w:pPr>
      <w:r w:rsidRPr="00CD463D">
        <w:rPr>
          <w:rFonts w:eastAsia="SimSun"/>
          <w:sz w:val="20"/>
          <w:szCs w:val="20"/>
        </w:rPr>
        <w:t xml:space="preserve">No Client Access Licenses (CALs) Required for Access. </w:t>
      </w:r>
      <w:r w:rsidRPr="00CD463D">
        <w:rPr>
          <w:rFonts w:eastAsia="SimSun"/>
          <w:b w:val="0"/>
          <w:sz w:val="20"/>
          <w:szCs w:val="20"/>
        </w:rPr>
        <w:t>Under this core license model, you</w:t>
      </w:r>
      <w:r w:rsidRPr="00CD463D">
        <w:rPr>
          <w:rFonts w:eastAsia="SimSun"/>
          <w:sz w:val="20"/>
          <w:szCs w:val="20"/>
        </w:rPr>
        <w:t xml:space="preserve"> </w:t>
      </w:r>
      <w:r w:rsidRPr="00CD463D">
        <w:rPr>
          <w:rFonts w:eastAsia="SimSun"/>
          <w:b w:val="0"/>
          <w:bCs w:val="0"/>
          <w:sz w:val="20"/>
          <w:szCs w:val="20"/>
        </w:rPr>
        <w:t xml:space="preserve">do not need </w:t>
      </w:r>
      <w:r w:rsidRPr="00CD463D">
        <w:rPr>
          <w:rFonts w:eastAsia="SimSun"/>
          <w:b w:val="0"/>
          <w:bCs w:val="0"/>
          <w:sz w:val="20"/>
          <w:szCs w:val="20"/>
        </w:rPr>
        <w:lastRenderedPageBreak/>
        <w:t>CALs for users or devices to access your instances of the server software.</w:t>
      </w:r>
    </w:p>
    <w:p w14:paraId="6B82DCC1"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Multiplexing. </w:t>
      </w:r>
      <w:r w:rsidRPr="00CD463D">
        <w:rPr>
          <w:rFonts w:eastAsia="SimSun"/>
          <w:b w:val="0"/>
          <w:bCs w:val="0"/>
          <w:sz w:val="20"/>
          <w:szCs w:val="20"/>
        </w:rPr>
        <w:t>Hardware or software you use to</w:t>
      </w:r>
    </w:p>
    <w:p w14:paraId="165BD027" w14:textId="77777777" w:rsidR="00F85219" w:rsidRPr="00CD463D" w:rsidRDefault="00C37FF1">
      <w:pPr>
        <w:pStyle w:val="Bullet3"/>
        <w:widowControl w:val="0"/>
        <w:rPr>
          <w:rFonts w:eastAsia="SimSun"/>
          <w:sz w:val="20"/>
          <w:szCs w:val="20"/>
        </w:rPr>
      </w:pPr>
      <w:r w:rsidRPr="00CD463D">
        <w:rPr>
          <w:rFonts w:eastAsia="SimSun"/>
          <w:sz w:val="20"/>
          <w:szCs w:val="20"/>
        </w:rPr>
        <w:t>pool connections,</w:t>
      </w:r>
    </w:p>
    <w:p w14:paraId="5B4D1B58" w14:textId="77777777" w:rsidR="00F85219" w:rsidRPr="00CD463D" w:rsidRDefault="00C37FF1">
      <w:pPr>
        <w:pStyle w:val="Bullet3"/>
        <w:widowControl w:val="0"/>
        <w:rPr>
          <w:rFonts w:eastAsia="SimSun"/>
          <w:sz w:val="20"/>
          <w:szCs w:val="20"/>
        </w:rPr>
      </w:pPr>
      <w:r w:rsidRPr="00CD463D">
        <w:rPr>
          <w:rFonts w:eastAsia="SimSun"/>
          <w:sz w:val="20"/>
          <w:szCs w:val="20"/>
        </w:rPr>
        <w:t>reroute information, or</w:t>
      </w:r>
    </w:p>
    <w:p w14:paraId="381EDB22" w14:textId="77777777" w:rsidR="00F85219" w:rsidRPr="00CD463D" w:rsidRDefault="00C37FF1">
      <w:pPr>
        <w:pStyle w:val="Bullet3"/>
        <w:widowControl w:val="0"/>
        <w:rPr>
          <w:rFonts w:eastAsia="SimSun"/>
          <w:sz w:val="20"/>
          <w:szCs w:val="20"/>
        </w:rPr>
      </w:pPr>
      <w:r w:rsidRPr="00CD463D">
        <w:rPr>
          <w:rFonts w:eastAsia="SimSun"/>
          <w:sz w:val="20"/>
          <w:szCs w:val="20"/>
        </w:rPr>
        <w:t>reduce the number of devices or users that directly access or use the software</w:t>
      </w:r>
    </w:p>
    <w:p w14:paraId="12C96ADD" w14:textId="77777777" w:rsidR="00F85219" w:rsidRPr="00CD463D" w:rsidRDefault="00C37FF1">
      <w:pPr>
        <w:pStyle w:val="Body2"/>
        <w:widowControl w:val="0"/>
        <w:rPr>
          <w:rFonts w:eastAsia="SimSun"/>
          <w:sz w:val="20"/>
          <w:szCs w:val="20"/>
        </w:rPr>
      </w:pPr>
      <w:r w:rsidRPr="00CD463D">
        <w:rPr>
          <w:rFonts w:eastAsia="SimSun"/>
          <w:sz w:val="20"/>
          <w:szCs w:val="20"/>
        </w:rPr>
        <w:t>(sometimes referred to as “multiplexing” or “pooling”), does not reduce the number of licenses of any type that you need.</w:t>
      </w:r>
    </w:p>
    <w:p w14:paraId="54156D0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No Separation of Server Software. </w:t>
      </w:r>
      <w:r w:rsidRPr="00CD463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503E5EE" w14:textId="77777777" w:rsidR="001526DF" w:rsidRPr="00CD463D" w:rsidRDefault="001526DF" w:rsidP="001526DF">
      <w:pPr>
        <w:pStyle w:val="Heading2"/>
        <w:widowControl w:val="0"/>
        <w:ind w:hanging="360"/>
        <w:rPr>
          <w:rFonts w:eastAsia="SimSun"/>
          <w:b w:val="0"/>
          <w:bCs w:val="0"/>
          <w:sz w:val="20"/>
          <w:szCs w:val="20"/>
        </w:rPr>
      </w:pPr>
      <w:r w:rsidRPr="00CD463D">
        <w:rPr>
          <w:rFonts w:eastAsia="SimSun"/>
          <w:sz w:val="20"/>
          <w:szCs w:val="20"/>
        </w:rPr>
        <w:t>Management Packs for System Center Operations Manager.</w:t>
      </w:r>
      <w:r w:rsidR="00CF7E5E" w:rsidRPr="00CD463D">
        <w:rPr>
          <w:rFonts w:eastAsia="SimSun"/>
          <w:b w:val="0"/>
          <w:bCs w:val="0"/>
          <w:sz w:val="20"/>
          <w:szCs w:val="20"/>
        </w:rPr>
        <w:t xml:space="preserve"> </w:t>
      </w:r>
      <w:r w:rsidRPr="00CD463D">
        <w:rPr>
          <w:rFonts w:eastAsia="SimSun"/>
          <w:b w:val="0"/>
          <w:bCs w:val="0"/>
          <w:sz w:val="20"/>
          <w:szCs w:val="20"/>
        </w:rPr>
        <w:t>The server software may contain Management Packs for System Center Operations Manager (“OM”).</w:t>
      </w:r>
      <w:r w:rsidR="00CF7E5E" w:rsidRPr="00CD463D">
        <w:rPr>
          <w:rFonts w:eastAsia="SimSun"/>
          <w:b w:val="0"/>
          <w:bCs w:val="0"/>
          <w:sz w:val="20"/>
          <w:szCs w:val="20"/>
        </w:rPr>
        <w:t xml:space="preserve"> </w:t>
      </w:r>
      <w:r w:rsidRPr="00CD463D">
        <w:rPr>
          <w:rFonts w:eastAsia="SimSun"/>
          <w:b w:val="0"/>
          <w:bCs w:val="0"/>
          <w:sz w:val="20"/>
          <w:szCs w:val="20"/>
        </w:rPr>
        <w:t>This data is part of OM.</w:t>
      </w:r>
      <w:r w:rsidR="00CF7E5E" w:rsidRPr="00CD463D">
        <w:rPr>
          <w:rFonts w:eastAsia="SimSun"/>
          <w:b w:val="0"/>
          <w:bCs w:val="0"/>
          <w:sz w:val="20"/>
          <w:szCs w:val="20"/>
        </w:rPr>
        <w:t xml:space="preserve"> </w:t>
      </w:r>
      <w:r w:rsidRPr="00CD463D">
        <w:rPr>
          <w:rFonts w:eastAsia="SimSun"/>
          <w:b w:val="0"/>
          <w:bCs w:val="0"/>
          <w:sz w:val="20"/>
          <w:szCs w:val="20"/>
        </w:rPr>
        <w:t>The license terms for OM apply to your use of these OM Management Packs.</w:t>
      </w:r>
    </w:p>
    <w:p w14:paraId="1198AD2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Maximum Instances.</w:t>
      </w:r>
      <w:r w:rsidRPr="00CD463D">
        <w:rPr>
          <w:rFonts w:eastAsia="SimSun"/>
          <w:b w:val="0"/>
          <w:sz w:val="20"/>
          <w:szCs w:val="20"/>
        </w:rPr>
        <w:t xml:space="preserve"> </w:t>
      </w:r>
      <w:r w:rsidRPr="00CD463D">
        <w:rPr>
          <w:rFonts w:eastAsia="SimSun"/>
          <w:b w:val="0"/>
          <w:bCs w:val="0"/>
          <w:sz w:val="20"/>
          <w:szCs w:val="20"/>
        </w:rPr>
        <w:t>The software or your hardware may limit the number of instances of the server software that can run in physical or virtual operating system environments on the server.</w:t>
      </w:r>
    </w:p>
    <w:p w14:paraId="630070FD" w14:textId="7C90D099" w:rsidR="00620699" w:rsidRPr="00CD463D" w:rsidRDefault="0049385B" w:rsidP="008906B8">
      <w:pPr>
        <w:pStyle w:val="Heading1"/>
        <w:widowControl w:val="0"/>
        <w:rPr>
          <w:rFonts w:eastAsia="SimSun"/>
          <w:b w:val="0"/>
          <w:sz w:val="20"/>
          <w:szCs w:val="20"/>
        </w:rPr>
      </w:pPr>
      <w:bookmarkStart w:id="9" w:name="_Hlk18385802"/>
      <w:r w:rsidRPr="00CD463D">
        <w:rPr>
          <w:rFonts w:eastAsia="SimSun"/>
          <w:sz w:val="20"/>
          <w:szCs w:val="20"/>
        </w:rPr>
        <w:t>DATA</w:t>
      </w:r>
      <w:r w:rsidR="00620699" w:rsidRPr="00CD463D">
        <w:rPr>
          <w:rFonts w:eastAsia="SimSun"/>
          <w:sz w:val="20"/>
          <w:szCs w:val="20"/>
        </w:rPr>
        <w:t>.</w:t>
      </w:r>
      <w:r w:rsidRPr="00CD463D">
        <w:rPr>
          <w:rFonts w:eastAsia="SimSun"/>
          <w:sz w:val="20"/>
          <w:szCs w:val="20"/>
        </w:rPr>
        <w:t xml:space="preserve"> </w:t>
      </w:r>
    </w:p>
    <w:p w14:paraId="2A2D2C85" w14:textId="3C0CC9B3" w:rsidR="008906B8" w:rsidRPr="005317F4" w:rsidRDefault="00620699" w:rsidP="00620699">
      <w:pPr>
        <w:pStyle w:val="Heading2"/>
        <w:rPr>
          <w:sz w:val="20"/>
          <w:szCs w:val="20"/>
        </w:rPr>
      </w:pPr>
      <w:r w:rsidRPr="005317F4">
        <w:rPr>
          <w:sz w:val="20"/>
          <w:szCs w:val="20"/>
        </w:rPr>
        <w:t>Data Collection</w:t>
      </w:r>
      <w:r w:rsidR="008906B8" w:rsidRPr="005317F4">
        <w:rPr>
          <w:sz w:val="20"/>
          <w:szCs w:val="20"/>
        </w:rPr>
        <w:t xml:space="preserve">. </w:t>
      </w:r>
      <w:r w:rsidR="008906B8" w:rsidRPr="005317F4">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008906B8" w:rsidRPr="005317F4">
        <w:rPr>
          <w:b w:val="0"/>
          <w:bCs w:val="0"/>
          <w:sz w:val="20"/>
          <w:szCs w:val="20"/>
        </w:rPr>
        <w:t>Your</w:t>
      </w:r>
      <w:proofErr w:type="gramEnd"/>
      <w:r w:rsidR="008906B8" w:rsidRPr="005317F4">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w:t>
      </w:r>
      <w:hyperlink r:id="rId16" w:history="1">
        <w:r w:rsidR="008906B8" w:rsidRPr="005317F4">
          <w:rPr>
            <w:rStyle w:val="Hyperlink"/>
            <w:rFonts w:cs="Tahoma"/>
            <w:b w:val="0"/>
            <w:bCs w:val="0"/>
            <w:sz w:val="20"/>
            <w:szCs w:val="20"/>
          </w:rPr>
          <w:t>https://go.microsoft.com/fwlink/?LinkId=521839</w:t>
        </w:r>
      </w:hyperlink>
      <w:r w:rsidR="008906B8" w:rsidRPr="005317F4">
        <w:rPr>
          <w:b w:val="0"/>
          <w:bCs w:val="0"/>
          <w:sz w:val="20"/>
          <w:szCs w:val="20"/>
        </w:rPr>
        <w:t>. You agree to comply with all applicable provisions of the Microsoft Privacy Statement</w:t>
      </w:r>
      <w:r w:rsidR="002C1D69" w:rsidRPr="005317F4">
        <w:rPr>
          <w:b w:val="0"/>
          <w:bCs w:val="0"/>
          <w:sz w:val="20"/>
          <w:szCs w:val="20"/>
        </w:rPr>
        <w:t>.</w:t>
      </w:r>
      <w:r w:rsidR="002C1D69" w:rsidRPr="005317F4" w:rsidDel="002C1D69">
        <w:rPr>
          <w:b w:val="0"/>
          <w:bCs w:val="0"/>
          <w:sz w:val="20"/>
          <w:szCs w:val="20"/>
        </w:rPr>
        <w:t xml:space="preserve"> </w:t>
      </w:r>
      <w:bookmarkEnd w:id="9"/>
    </w:p>
    <w:p w14:paraId="6AEE4FC3" w14:textId="311376DE" w:rsidR="002C1D69" w:rsidRPr="005317F4" w:rsidRDefault="002C1D69" w:rsidP="00620699">
      <w:pPr>
        <w:pStyle w:val="Heading2"/>
        <w:rPr>
          <w:sz w:val="20"/>
          <w:szCs w:val="20"/>
        </w:rPr>
      </w:pPr>
      <w:r w:rsidRPr="00504556">
        <w:rPr>
          <w:sz w:val="20"/>
          <w:szCs w:val="20"/>
        </w:rPr>
        <w:t xml:space="preserve">Processing of Personal Data. </w:t>
      </w:r>
      <w:r w:rsidRPr="00504556">
        <w:rPr>
          <w:b w:val="0"/>
          <w:bCs w:val="0"/>
          <w:sz w:val="20"/>
          <w:szCs w:val="20"/>
        </w:rPr>
        <w:t>To the extent Microsoft is a processor or subprocessor of personal data in connection with t</w:t>
      </w:r>
      <w:r w:rsidRPr="00CD463D">
        <w:rPr>
          <w:b w:val="0"/>
          <w:bCs w:val="0"/>
          <w:sz w:val="20"/>
          <w:szCs w:val="20"/>
        </w:rPr>
        <w:t xml:space="preserve">he software, Microsoft makes the commitments in the European Union General Data Protection Regulation Terms of the Online Services Terms to all customers effective May 25, 2018, at </w:t>
      </w:r>
      <w:hyperlink r:id="rId17" w:history="1">
        <w:r w:rsidRPr="00504556">
          <w:rPr>
            <w:rStyle w:val="Hyperlink"/>
            <w:rFonts w:cs="Tahoma"/>
            <w:b w:val="0"/>
            <w:bCs w:val="0"/>
            <w:sz w:val="20"/>
            <w:szCs w:val="20"/>
          </w:rPr>
          <w:t>https://docs.micro</w:t>
        </w:r>
        <w:r w:rsidRPr="00CD463D">
          <w:rPr>
            <w:rStyle w:val="Hyperlink"/>
            <w:rFonts w:cs="Tahoma"/>
            <w:b w:val="0"/>
            <w:bCs w:val="0"/>
            <w:sz w:val="20"/>
            <w:szCs w:val="20"/>
          </w:rPr>
          <w:t>soft.com/en-us/legal/gdpr</w:t>
        </w:r>
      </w:hyperlink>
      <w:r w:rsidRPr="00504556">
        <w:rPr>
          <w:b w:val="0"/>
          <w:bCs w:val="0"/>
          <w:sz w:val="20"/>
          <w:szCs w:val="20"/>
        </w:rPr>
        <w:t>.</w:t>
      </w:r>
    </w:p>
    <w:p w14:paraId="3FA49657"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.NET FRAMEWORK SOFTWARE. </w:t>
      </w:r>
      <w:r w:rsidRPr="00CD463D">
        <w:rPr>
          <w:rFonts w:eastAsia="SimSun"/>
          <w:b w:val="0"/>
          <w:bCs w:val="0"/>
          <w:sz w:val="20"/>
          <w:szCs w:val="20"/>
        </w:rPr>
        <w:t>The software contains Microsoft .NET Framework software. This software is part of Windows. The license terms for Windows apply to your use of the .NET Framework software.</w:t>
      </w:r>
    </w:p>
    <w:p w14:paraId="28285D66"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BENCHMARK TESTING. </w:t>
      </w:r>
      <w:r w:rsidRPr="00CD463D">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F93EB12" w14:textId="7E52E665"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MICROSOFT .NET FRAMEWORK BENCHMARK TESTING. </w:t>
      </w:r>
      <w:r w:rsidR="005317F4"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8"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005317F4"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9"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Pr="00504556">
        <w:rPr>
          <w:rFonts w:eastAsia="SimSun"/>
          <w:b w:val="0"/>
          <w:bCs w:val="0"/>
          <w:sz w:val="20"/>
          <w:szCs w:val="20"/>
        </w:rPr>
        <w:t>.</w:t>
      </w:r>
    </w:p>
    <w:p w14:paraId="58ADE349" w14:textId="07AD71D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SCOPE OF LICENSE. </w:t>
      </w:r>
      <w:r w:rsidRPr="00CD463D">
        <w:rPr>
          <w:rFonts w:eastAsia="SimSun"/>
          <w:b w:val="0"/>
          <w:bCs w:val="0"/>
          <w:sz w:val="20"/>
          <w:szCs w:val="20"/>
        </w:rPr>
        <w:t xml:space="preserve">The software is licensed, not sold. </w:t>
      </w:r>
      <w:r w:rsidR="00A91499" w:rsidRPr="005317F4">
        <w:rPr>
          <w:rFonts w:eastAsia="SimSun"/>
          <w:b w:val="0"/>
          <w:bCs w:val="0"/>
          <w:sz w:val="20"/>
          <w:szCs w:val="20"/>
        </w:rPr>
        <w:t xml:space="preserve">Licensor and Microsoft reserve all other rights. Unless applicable law gives you more rights, </w:t>
      </w:r>
      <w:proofErr w:type="gramStart"/>
      <w:r w:rsidR="00A91499" w:rsidRPr="005317F4">
        <w:rPr>
          <w:rFonts w:eastAsia="SimSun"/>
          <w:b w:val="0"/>
          <w:bCs w:val="0"/>
          <w:sz w:val="20"/>
          <w:szCs w:val="20"/>
        </w:rPr>
        <w:t>You</w:t>
      </w:r>
      <w:proofErr w:type="gramEnd"/>
      <w:r w:rsidR="00A91499" w:rsidRPr="005317F4">
        <w:rPr>
          <w:rFonts w:eastAsia="SimSun"/>
          <w:b w:val="0"/>
          <w:bCs w:val="0"/>
          <w:sz w:val="20"/>
          <w:szCs w:val="20"/>
        </w:rPr>
        <w:t xml:space="preserve"> will not (and have no right to)</w:t>
      </w:r>
      <w:r w:rsidR="004C036A" w:rsidRPr="005317F4">
        <w:rPr>
          <w:rFonts w:eastAsia="SimSun"/>
          <w:b w:val="0"/>
          <w:bCs w:val="0"/>
          <w:sz w:val="20"/>
          <w:szCs w:val="20"/>
        </w:rPr>
        <w:t>:</w:t>
      </w:r>
    </w:p>
    <w:p w14:paraId="3202CFB3" w14:textId="77777777" w:rsidR="001E24AE" w:rsidRPr="005317F4" w:rsidRDefault="001E24AE" w:rsidP="001E24AE">
      <w:pPr>
        <w:pStyle w:val="Bullet2"/>
        <w:widowControl w:val="0"/>
        <w:rPr>
          <w:rFonts w:eastAsia="SimSun"/>
          <w:sz w:val="20"/>
          <w:szCs w:val="20"/>
        </w:rPr>
      </w:pPr>
      <w:bookmarkStart w:id="10" w:name="_Hlk39664245"/>
      <w:r w:rsidRPr="005317F4">
        <w:rPr>
          <w:rFonts w:eastAsia="SimSun"/>
          <w:sz w:val="20"/>
          <w:szCs w:val="20"/>
        </w:rPr>
        <w:t xml:space="preserve">work around any technical limitations in the software </w:t>
      </w:r>
      <w:bookmarkStart w:id="11" w:name="_Hlk18385887"/>
      <w:r w:rsidRPr="005317F4">
        <w:rPr>
          <w:rFonts w:eastAsia="SimSun"/>
          <w:sz w:val="20"/>
          <w:szCs w:val="20"/>
        </w:rPr>
        <w:t xml:space="preserve">that only allow you to use it in certain </w:t>
      </w:r>
      <w:proofErr w:type="gramStart"/>
      <w:r w:rsidRPr="005317F4">
        <w:rPr>
          <w:rFonts w:eastAsia="SimSun"/>
          <w:sz w:val="20"/>
          <w:szCs w:val="20"/>
        </w:rPr>
        <w:t>ways</w:t>
      </w:r>
      <w:bookmarkEnd w:id="11"/>
      <w:r w:rsidRPr="005317F4">
        <w:rPr>
          <w:rFonts w:eastAsia="SimSun"/>
          <w:sz w:val="20"/>
          <w:szCs w:val="20"/>
        </w:rPr>
        <w:t>;</w:t>
      </w:r>
      <w:proofErr w:type="gramEnd"/>
    </w:p>
    <w:p w14:paraId="30E6D6E0" w14:textId="2962DDA9" w:rsidR="001E24AE" w:rsidRPr="005317F4" w:rsidRDefault="001E24AE" w:rsidP="001E24AE">
      <w:pPr>
        <w:pStyle w:val="Bullet2"/>
        <w:rPr>
          <w:rFonts w:eastAsia="SimSun"/>
          <w:sz w:val="20"/>
          <w:szCs w:val="20"/>
        </w:rPr>
      </w:pPr>
      <w:bookmarkStart w:id="12" w:name="_Hlk18385902"/>
      <w:r w:rsidRPr="005317F4">
        <w:rPr>
          <w:sz w:val="20"/>
          <w:szCs w:val="20"/>
        </w:rPr>
        <w:t xml:space="preserve">reverse engineer, decompile or disassemble the </w:t>
      </w:r>
      <w:proofErr w:type="gramStart"/>
      <w:r w:rsidRPr="005317F4">
        <w:rPr>
          <w:sz w:val="20"/>
          <w:szCs w:val="20"/>
        </w:rPr>
        <w:t>software;</w:t>
      </w:r>
      <w:proofErr w:type="gramEnd"/>
    </w:p>
    <w:p w14:paraId="50DE60CE" w14:textId="168EECDE" w:rsidR="002C1D69" w:rsidRPr="005317F4" w:rsidRDefault="002C1D69" w:rsidP="001E24AE">
      <w:pPr>
        <w:pStyle w:val="Bullet2"/>
        <w:rPr>
          <w:rFonts w:eastAsia="SimSun"/>
          <w:sz w:val="20"/>
          <w:szCs w:val="20"/>
        </w:rPr>
      </w:pPr>
      <w:r w:rsidRPr="005317F4">
        <w:rPr>
          <w:sz w:val="20"/>
          <w:szCs w:val="20"/>
        </w:rPr>
        <w:t xml:space="preserve">make more copies of the software than specified in this agreement or allowed by applicable law, despite this </w:t>
      </w:r>
      <w:proofErr w:type="gramStart"/>
      <w:r w:rsidRPr="005317F4">
        <w:rPr>
          <w:sz w:val="20"/>
          <w:szCs w:val="20"/>
        </w:rPr>
        <w:t>limitation;</w:t>
      </w:r>
      <w:proofErr w:type="gramEnd"/>
    </w:p>
    <w:p w14:paraId="22CE28D7" w14:textId="77777777" w:rsidR="001E24AE" w:rsidRPr="005317F4" w:rsidRDefault="001E24AE" w:rsidP="001E24AE">
      <w:pPr>
        <w:pStyle w:val="Bullet2"/>
        <w:rPr>
          <w:rFonts w:eastAsia="SimSun"/>
          <w:sz w:val="20"/>
          <w:szCs w:val="20"/>
        </w:rPr>
      </w:pPr>
      <w:r w:rsidRPr="005317F4">
        <w:rPr>
          <w:sz w:val="20"/>
          <w:szCs w:val="20"/>
        </w:rPr>
        <w:t xml:space="preserve">remove, minimize, block, or modify any notices of Microsoft or its suppliers in the </w:t>
      </w:r>
      <w:proofErr w:type="gramStart"/>
      <w:r w:rsidRPr="005317F4">
        <w:rPr>
          <w:sz w:val="20"/>
          <w:szCs w:val="20"/>
        </w:rPr>
        <w:t>software;</w:t>
      </w:r>
      <w:proofErr w:type="gramEnd"/>
    </w:p>
    <w:p w14:paraId="5A01954C" w14:textId="77777777" w:rsidR="001E24AE" w:rsidRPr="005317F4" w:rsidRDefault="001E24AE" w:rsidP="001E24AE">
      <w:pPr>
        <w:pStyle w:val="Bullet2"/>
        <w:rPr>
          <w:rFonts w:eastAsia="SimSun"/>
          <w:sz w:val="20"/>
          <w:szCs w:val="20"/>
        </w:rPr>
      </w:pPr>
      <w:r w:rsidRPr="005317F4">
        <w:rPr>
          <w:sz w:val="20"/>
          <w:szCs w:val="20"/>
        </w:rPr>
        <w:t xml:space="preserve">use the software in any way that is against the law or to create or propagate </w:t>
      </w:r>
      <w:proofErr w:type="gramStart"/>
      <w:r w:rsidRPr="005317F4">
        <w:rPr>
          <w:sz w:val="20"/>
          <w:szCs w:val="20"/>
        </w:rPr>
        <w:t>malware;</w:t>
      </w:r>
      <w:proofErr w:type="gramEnd"/>
    </w:p>
    <w:p w14:paraId="09C9729C" w14:textId="79EF3E61" w:rsidR="001E24AE" w:rsidRPr="005317F4" w:rsidRDefault="001E24AE" w:rsidP="001E24AE">
      <w:pPr>
        <w:pStyle w:val="Bullet2"/>
        <w:rPr>
          <w:rFonts w:eastAsia="SimSun"/>
          <w:sz w:val="20"/>
          <w:szCs w:val="20"/>
        </w:rPr>
      </w:pPr>
      <w:r w:rsidRPr="005317F4">
        <w:rPr>
          <w:sz w:val="20"/>
          <w:szCs w:val="20"/>
        </w:rPr>
        <w:t>share</w:t>
      </w:r>
      <w:r w:rsidR="002C1D69" w:rsidRPr="005317F4">
        <w:rPr>
          <w:sz w:val="20"/>
          <w:szCs w:val="20"/>
        </w:rPr>
        <w:t>, publish,</w:t>
      </w:r>
      <w:r w:rsidRPr="005317F4">
        <w:rPr>
          <w:sz w:val="20"/>
          <w:szCs w:val="20"/>
        </w:rPr>
        <w:t xml:space="preserve"> </w:t>
      </w:r>
      <w:proofErr w:type="gramStart"/>
      <w:r w:rsidRPr="005317F4">
        <w:rPr>
          <w:sz w:val="20"/>
          <w:szCs w:val="20"/>
        </w:rPr>
        <w:t>distribute</w:t>
      </w:r>
      <w:proofErr w:type="gramEnd"/>
      <w:r w:rsidRPr="005317F4">
        <w:rPr>
          <w:sz w:val="20"/>
          <w:szCs w:val="20"/>
        </w:rPr>
        <w:t xml:space="preserve"> </w:t>
      </w:r>
      <w:r w:rsidR="002C1D69" w:rsidRPr="005317F4">
        <w:rPr>
          <w:sz w:val="20"/>
          <w:szCs w:val="20"/>
        </w:rPr>
        <w:t xml:space="preserve">or lend </w:t>
      </w:r>
      <w:r w:rsidRPr="005317F4">
        <w:rPr>
          <w:sz w:val="20"/>
          <w:szCs w:val="20"/>
        </w:rPr>
        <w:t>the software</w:t>
      </w:r>
      <w:bookmarkEnd w:id="12"/>
      <w:r w:rsidRPr="005317F4">
        <w:rPr>
          <w:sz w:val="20"/>
          <w:szCs w:val="20"/>
        </w:rPr>
        <w:t>;</w:t>
      </w:r>
      <w:r w:rsidR="002C1D69" w:rsidRPr="005317F4">
        <w:rPr>
          <w:sz w:val="20"/>
          <w:szCs w:val="20"/>
        </w:rPr>
        <w:t xml:space="preserve"> or</w:t>
      </w:r>
    </w:p>
    <w:p w14:paraId="4ED6F23B" w14:textId="35ABEBF1" w:rsidR="002C1D69" w:rsidRPr="005317F4" w:rsidRDefault="002C1D69" w:rsidP="001E24AE">
      <w:pPr>
        <w:pStyle w:val="Bullet2"/>
        <w:rPr>
          <w:rFonts w:eastAsia="SimSun"/>
          <w:sz w:val="20"/>
          <w:szCs w:val="20"/>
        </w:rPr>
      </w:pPr>
      <w:r w:rsidRPr="005317F4">
        <w:rPr>
          <w:sz w:val="20"/>
          <w:szCs w:val="20"/>
        </w:rPr>
        <w:lastRenderedPageBreak/>
        <w:t>use the software for commercial software hosting services.</w:t>
      </w:r>
      <w:bookmarkEnd w:id="10"/>
    </w:p>
    <w:p w14:paraId="5ABA77AB" w14:textId="77777777" w:rsidR="00F85219" w:rsidRPr="00CD463D" w:rsidRDefault="00C37FF1">
      <w:pPr>
        <w:pStyle w:val="Body1"/>
        <w:widowControl w:val="0"/>
        <w:rPr>
          <w:rFonts w:eastAsia="SimSun"/>
          <w:sz w:val="20"/>
          <w:szCs w:val="20"/>
        </w:rPr>
      </w:pPr>
      <w:r w:rsidRPr="00CD463D">
        <w:rPr>
          <w:rFonts w:eastAsia="SimSun"/>
          <w:sz w:val="20"/>
          <w:szCs w:val="20"/>
        </w:rPr>
        <w:t>Rights to access the software on any device do not give you any right to implement Microsoft patents or other Microsoft intellectual property in software or devices that access that device.</w:t>
      </w:r>
    </w:p>
    <w:p w14:paraId="3E8DB243"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ALTERNATIVE VERSIONS. </w:t>
      </w:r>
      <w:r w:rsidRPr="00CD463D">
        <w:rPr>
          <w:rFonts w:eastAsia="SimSun"/>
          <w:b w:val="0"/>
          <w:bCs w:val="0"/>
          <w:sz w:val="20"/>
          <w:szCs w:val="20"/>
        </w:rPr>
        <w:t>The software may include more than one version, such as 32-bit and 64-bit. You may use only one version at one time.</w:t>
      </w:r>
    </w:p>
    <w:p w14:paraId="5CFC97B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BACKUP COPY. </w:t>
      </w:r>
      <w:r w:rsidRPr="00CD463D">
        <w:rPr>
          <w:rFonts w:eastAsia="SimSun"/>
          <w:b w:val="0"/>
          <w:bCs w:val="0"/>
          <w:sz w:val="20"/>
          <w:szCs w:val="20"/>
        </w:rPr>
        <w:t>You may make one backup copy of the software media. You may use it only to create instances of the software.</w:t>
      </w:r>
    </w:p>
    <w:p w14:paraId="61545BF5"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DOCUMENTATION. </w:t>
      </w:r>
      <w:r w:rsidRPr="00CD463D">
        <w:rPr>
          <w:rFonts w:eastAsia="SimSun"/>
          <w:b w:val="0"/>
          <w:bCs w:val="0"/>
          <w:sz w:val="20"/>
          <w:szCs w:val="20"/>
        </w:rPr>
        <w:t>Any person that has valid access to your computer or internal network may copy and use the documentation for your internal, reference purposes.</w:t>
      </w:r>
    </w:p>
    <w:p w14:paraId="7C58AD1A"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NOT FOR RESALE SOFTWARE. </w:t>
      </w:r>
      <w:r w:rsidRPr="00CD463D">
        <w:rPr>
          <w:rFonts w:eastAsia="SimSun"/>
          <w:b w:val="0"/>
          <w:bCs w:val="0"/>
          <w:sz w:val="20"/>
          <w:szCs w:val="20"/>
        </w:rPr>
        <w:t>You may not sell software mar</w:t>
      </w:r>
      <w:r w:rsidR="00CF7E5E" w:rsidRPr="00CD463D">
        <w:rPr>
          <w:rFonts w:eastAsia="SimSun"/>
          <w:b w:val="0"/>
          <w:bCs w:val="0"/>
          <w:sz w:val="20"/>
          <w:szCs w:val="20"/>
        </w:rPr>
        <w:t>ked as “NFR” or “Not for Resale</w:t>
      </w:r>
      <w:r w:rsidRPr="00CD463D">
        <w:rPr>
          <w:rFonts w:eastAsia="SimSun"/>
          <w:b w:val="0"/>
          <w:bCs w:val="0"/>
          <w:sz w:val="20"/>
          <w:szCs w:val="20"/>
        </w:rPr>
        <w:t>”</w:t>
      </w:r>
      <w:r w:rsidR="00CF7E5E" w:rsidRPr="00CD463D">
        <w:rPr>
          <w:rFonts w:eastAsia="SimSun"/>
          <w:b w:val="0"/>
          <w:bCs w:val="0"/>
          <w:sz w:val="20"/>
          <w:szCs w:val="20"/>
        </w:rPr>
        <w:t>.</w:t>
      </w:r>
    </w:p>
    <w:p w14:paraId="70F5BC3F"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ACADEMIC EDITION SOFTWARE. </w:t>
      </w:r>
      <w:r w:rsidRPr="00CD463D">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20" w:history="1">
        <w:r w:rsidR="00A36E91" w:rsidRPr="00CD463D">
          <w:rPr>
            <w:rStyle w:val="Hyperlink"/>
            <w:rFonts w:eastAsia="SimSun" w:cs="Tahoma"/>
            <w:b w:val="0"/>
            <w:bCs w:val="0"/>
            <w:sz w:val="20"/>
            <w:szCs w:val="20"/>
          </w:rPr>
          <w:t>www.microsoft.com/education</w:t>
        </w:r>
      </w:hyperlink>
      <w:r w:rsidRPr="00504556">
        <w:rPr>
          <w:rFonts w:eastAsia="SimSun"/>
          <w:b w:val="0"/>
          <w:bCs w:val="0"/>
          <w:sz w:val="20"/>
          <w:szCs w:val="20"/>
        </w:rPr>
        <w:t>.</w:t>
      </w:r>
    </w:p>
    <w:p w14:paraId="1E43BC3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UPGRADE. </w:t>
      </w:r>
      <w:r w:rsidRPr="00CD463D">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27976EA8" w14:textId="493AF575" w:rsidR="00F85219" w:rsidRPr="00CD463D" w:rsidRDefault="00C37FF1">
      <w:pPr>
        <w:pStyle w:val="Heading1Unbold"/>
        <w:widowControl w:val="0"/>
        <w:spacing w:before="120" w:after="120"/>
        <w:rPr>
          <w:rFonts w:eastAsia="SimSun"/>
          <w:sz w:val="20"/>
          <w:szCs w:val="20"/>
        </w:rPr>
      </w:pPr>
      <w:r w:rsidRPr="00CD463D">
        <w:rPr>
          <w:rFonts w:eastAsia="SimSun"/>
          <w:b/>
          <w:bCs/>
          <w:sz w:val="20"/>
          <w:szCs w:val="20"/>
        </w:rPr>
        <w:t>TRANSFER TO A THIRD PARTY.</w:t>
      </w:r>
      <w:r w:rsidRPr="00CD463D">
        <w:rPr>
          <w:rFonts w:eastAsia="SimSun"/>
          <w:sz w:val="20"/>
          <w:szCs w:val="20"/>
        </w:rPr>
        <w:t xml:space="preserve"> </w:t>
      </w:r>
      <w:r w:rsidR="00187230" w:rsidRPr="00CD463D">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3" w:name="_Hlk18386114"/>
      <w:r w:rsidR="00187230" w:rsidRPr="00CD463D">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3"/>
      <w:r w:rsidR="00187230" w:rsidRPr="00CD463D">
        <w:rPr>
          <w:rFonts w:eastAsia="SimSun"/>
          <w:sz w:val="20"/>
          <w:szCs w:val="20"/>
        </w:rPr>
        <w:t xml:space="preserve"> </w:t>
      </w:r>
      <w:r w:rsidR="00164F7A" w:rsidRPr="00CD463D">
        <w:rPr>
          <w:rFonts w:eastAsia="SimSun"/>
          <w:sz w:val="20"/>
          <w:szCs w:val="20"/>
        </w:rPr>
        <w:t xml:space="preserve">If you acquired a Runtime-Restricted Use Edition license, then </w:t>
      </w:r>
      <w:r w:rsidR="00BD3D58" w:rsidRPr="00CD463D">
        <w:rPr>
          <w:sz w:val="20"/>
          <w:szCs w:val="20"/>
        </w:rPr>
        <w:t xml:space="preserve">the software </w:t>
      </w:r>
      <w:r w:rsidR="003D4084" w:rsidRPr="00CD463D">
        <w:rPr>
          <w:sz w:val="20"/>
          <w:szCs w:val="20"/>
        </w:rPr>
        <w:t xml:space="preserve">also </w:t>
      </w:r>
      <w:r w:rsidR="00BD3D58" w:rsidRPr="00CD463D">
        <w:rPr>
          <w:sz w:val="20"/>
          <w:szCs w:val="20"/>
        </w:rPr>
        <w:t xml:space="preserve">must be transferred as part of a transfer of the integrated software turnkey application or suite of applications (the “Unified Solution”) delivered to you by or on behalf of the Licensor solely as part of the Unified Solution. </w:t>
      </w:r>
    </w:p>
    <w:p w14:paraId="777CE81D" w14:textId="6F91CCC4"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EXPORT RESTRICTIONS. </w:t>
      </w:r>
      <w:bookmarkStart w:id="14" w:name="_Hlk17784029"/>
      <w:r w:rsidR="0088260C" w:rsidRPr="00CD463D">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1" w:history="1">
        <w:r w:rsidR="0088260C" w:rsidRPr="005317F4">
          <w:rPr>
            <w:rStyle w:val="Hyperlink"/>
            <w:rFonts w:cs="Tahoma"/>
            <w:b w:val="0"/>
            <w:bCs w:val="0"/>
          </w:rPr>
          <w:t>http://aka.ms/exporting</w:t>
        </w:r>
      </w:hyperlink>
      <w:r w:rsidR="0088260C" w:rsidRPr="00CD463D">
        <w:rPr>
          <w:rFonts w:eastAsia="SimSun"/>
          <w:b w:val="0"/>
          <w:bCs w:val="0"/>
          <w:sz w:val="20"/>
          <w:szCs w:val="20"/>
        </w:rPr>
        <w:t>.</w:t>
      </w:r>
      <w:bookmarkEnd w:id="14"/>
    </w:p>
    <w:p w14:paraId="0DE18C83" w14:textId="59F2211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ENTIRE AGREEMENT. </w:t>
      </w:r>
      <w:bookmarkStart w:id="15" w:name="_Hlk18386214"/>
      <w:r w:rsidR="00685819" w:rsidRPr="005317F4">
        <w:rPr>
          <w:rFonts w:eastAsia="SimSun"/>
          <w:b w:val="0"/>
          <w:sz w:val="20"/>
          <w:szCs w:val="20"/>
        </w:rPr>
        <w:t>This agreement, and any other terms Microsoft may provide for supplements, updates, or third-party applications, is the entire agreement for the software.</w:t>
      </w:r>
      <w:bookmarkEnd w:id="15"/>
    </w:p>
    <w:p w14:paraId="275A180D" w14:textId="278406A5" w:rsidR="002C137A" w:rsidRPr="005317F4" w:rsidRDefault="0049385B" w:rsidP="002C137A">
      <w:pPr>
        <w:pStyle w:val="Heading1"/>
        <w:rPr>
          <w:sz w:val="20"/>
          <w:szCs w:val="20"/>
        </w:rPr>
      </w:pPr>
      <w:r w:rsidRPr="005317F4">
        <w:rPr>
          <w:sz w:val="20"/>
          <w:szCs w:val="20"/>
        </w:rPr>
        <w:t xml:space="preserve">APPLICABLE LAW </w:t>
      </w:r>
      <w:bookmarkStart w:id="16" w:name="_Hlk18386240"/>
      <w:r w:rsidRPr="005317F4">
        <w:rPr>
          <w:sz w:val="20"/>
          <w:szCs w:val="20"/>
        </w:rPr>
        <w:t>AND PLACE TO RESOLVE DISPUTES</w:t>
      </w:r>
      <w:r w:rsidR="00FA380D" w:rsidRPr="005317F4">
        <w:rPr>
          <w:sz w:val="20"/>
          <w:szCs w:val="20"/>
        </w:rPr>
        <w:t xml:space="preserve">.  </w:t>
      </w:r>
      <w:r w:rsidR="002C137A" w:rsidRPr="005317F4">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6"/>
    </w:p>
    <w:p w14:paraId="20D82754" w14:textId="5A15E1D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LEGAL EFFECT. </w:t>
      </w:r>
      <w:r w:rsidRPr="00CD463D">
        <w:rPr>
          <w:rFonts w:eastAsia="SimSun"/>
          <w:b w:val="0"/>
          <w:bCs w:val="0"/>
          <w:sz w:val="20"/>
          <w:szCs w:val="20"/>
        </w:rPr>
        <w:t xml:space="preserve">This agreement describes certain legal rights. You may have other rights under the laws of your state or country. You may also have rights with respect to the </w:t>
      </w:r>
      <w:r w:rsidR="004E1CF7" w:rsidRPr="00CD463D">
        <w:rPr>
          <w:rFonts w:eastAsia="SimSun"/>
          <w:b w:val="0"/>
          <w:bCs w:val="0"/>
          <w:sz w:val="20"/>
          <w:szCs w:val="20"/>
        </w:rPr>
        <w:t xml:space="preserve">Licensor </w:t>
      </w:r>
      <w:r w:rsidRPr="00CD463D">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F697BAA" w14:textId="77777777" w:rsidR="006A1E3E" w:rsidRPr="00CD463D" w:rsidRDefault="006A1E3E" w:rsidP="006A1E3E">
      <w:pPr>
        <w:pStyle w:val="Heading1"/>
        <w:widowControl w:val="0"/>
        <w:rPr>
          <w:sz w:val="20"/>
          <w:szCs w:val="20"/>
        </w:rPr>
      </w:pPr>
      <w:r w:rsidRPr="00CD463D">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CB9DA70" w14:textId="77777777" w:rsidR="006A1E3E" w:rsidRPr="00CD463D" w:rsidRDefault="006A1E3E" w:rsidP="006A1E3E">
      <w:pPr>
        <w:pStyle w:val="Heading1"/>
        <w:widowControl w:val="0"/>
        <w:rPr>
          <w:sz w:val="20"/>
          <w:szCs w:val="20"/>
        </w:rPr>
      </w:pPr>
      <w:r w:rsidRPr="00CD463D">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w:t>
      </w:r>
      <w:r w:rsidRPr="00CD463D">
        <w:rPr>
          <w:sz w:val="20"/>
          <w:szCs w:val="20"/>
        </w:rPr>
        <w:lastRenderedPageBreak/>
        <w:t>OTHER EXPRESS OR IMPLIED WARRANTY.</w:t>
      </w:r>
    </w:p>
    <w:p w14:paraId="70FDBE92" w14:textId="77777777" w:rsidR="006A1E3E" w:rsidRPr="00CD463D" w:rsidRDefault="006A1E3E" w:rsidP="006A1E3E">
      <w:pPr>
        <w:pStyle w:val="Heading1"/>
        <w:widowControl w:val="0"/>
        <w:rPr>
          <w:sz w:val="20"/>
          <w:szCs w:val="20"/>
        </w:rPr>
      </w:pPr>
      <w:r w:rsidRPr="00CD463D">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6A1E3E" w:rsidRPr="00CD463D">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21BD8" w14:textId="77777777" w:rsidR="00452160" w:rsidRDefault="00452160">
      <w:pPr>
        <w:rPr>
          <w:rFonts w:cs="Times New Roman"/>
        </w:rPr>
      </w:pPr>
      <w:r>
        <w:rPr>
          <w:rFonts w:cs="Times New Roman"/>
        </w:rPr>
        <w:separator/>
      </w:r>
    </w:p>
  </w:endnote>
  <w:endnote w:type="continuationSeparator" w:id="0">
    <w:p w14:paraId="59D48E6B" w14:textId="77777777" w:rsidR="00452160" w:rsidRDefault="0045216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08B81" w14:textId="77777777" w:rsidR="00452160" w:rsidRDefault="00452160">
      <w:pPr>
        <w:rPr>
          <w:rFonts w:cs="Times New Roman"/>
        </w:rPr>
      </w:pPr>
      <w:r>
        <w:rPr>
          <w:rFonts w:cs="Times New Roman"/>
        </w:rPr>
        <w:separator/>
      </w:r>
    </w:p>
  </w:footnote>
  <w:footnote w:type="continuationSeparator" w:id="0">
    <w:p w14:paraId="598FB9BB" w14:textId="77777777" w:rsidR="00452160" w:rsidRDefault="00452160">
      <w:pPr>
        <w:rPr>
          <w:rFonts w:cs="Times New Roman"/>
        </w:rPr>
      </w:pPr>
      <w:r>
        <w:rPr>
          <w:rFonts w:cs="Times New Roman"/>
        </w:rPr>
        <w:continuationSeparator/>
      </w:r>
    </w:p>
  </w:footnote>
  <w:footnote w:id="1">
    <w:p w14:paraId="113BA25C" w14:textId="77777777" w:rsidR="00D83E24" w:rsidRPr="00CF7E5E" w:rsidRDefault="00356790" w:rsidP="00356790">
      <w:pPr>
        <w:pStyle w:val="Footnote"/>
      </w:pPr>
      <w:r w:rsidRPr="00CF7E5E">
        <w:rPr>
          <w:rStyle w:val="FootnoteReference"/>
          <w:b/>
        </w:rPr>
        <w:footnoteRef/>
      </w:r>
      <w:r w:rsidRPr="00CF7E5E">
        <w:rPr>
          <w:b/>
        </w:rP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CF7E5E">
        <w:rPr>
          <w:bCs w:val="0"/>
        </w:rPr>
        <w:t>“</w:t>
      </w:r>
      <w:r w:rsidRPr="00CF7E5E">
        <w:rPr>
          <w:bCs w:val="0"/>
          <w:iCs/>
        </w:rPr>
        <w:t>All other trademarks are the property of their respective owners.</w:t>
      </w:r>
      <w:r w:rsidRPr="00CF7E5E">
        <w:rPr>
          <w:bCs w:val="0"/>
        </w:rPr>
        <w:t>”</w:t>
      </w:r>
    </w:p>
  </w:footnote>
  <w:footnote w:id="2">
    <w:p w14:paraId="37D05A1F" w14:textId="0A9F5D90" w:rsidR="00D83E24" w:rsidRDefault="001D41B3" w:rsidP="001D41B3">
      <w:pPr>
        <w:pStyle w:val="Footnote"/>
      </w:pPr>
      <w:r w:rsidRPr="00CF7E5E">
        <w:rPr>
          <w:b/>
          <w:vertAlign w:val="superscript"/>
        </w:rPr>
        <w:footnoteRef/>
      </w:r>
      <w:r w:rsidRPr="00CF7E5E">
        <w:rPr>
          <w:b/>
          <w:vertAlign w:val="superscript"/>
        </w:rPr>
        <w:t xml:space="preserve"> </w:t>
      </w:r>
      <w:r w:rsidRPr="00CF7E5E">
        <w:rPr>
          <w:b/>
        </w:rPr>
        <w:t>L</w:t>
      </w:r>
      <w:r w:rsidRPr="008B136E">
        <w:rPr>
          <w:b/>
        </w:rPr>
        <w:t xml:space="preserve">ICENSOR: </w:t>
      </w:r>
      <w:r w:rsidRPr="00D9587D">
        <w:t xml:space="preserve">For “Academic </w:t>
      </w:r>
      <w:r w:rsidR="007E6BFE">
        <w:t>and/or Runtime-Restricted</w:t>
      </w:r>
      <w:r w:rsidR="00164F7A">
        <w:t xml:space="preserve"> Use</w:t>
      </w:r>
      <w:r w:rsidR="007E6BFE">
        <w:t xml:space="preserve"> </w:t>
      </w:r>
      <w:r w:rsidRPr="00D9587D">
        <w:t>Edition” licensed software, please specify the name, for example: Microsoft BizTalk Server 20</w:t>
      </w:r>
      <w:r w:rsidR="00390443">
        <w:t>20</w:t>
      </w:r>
      <w:r w:rsidRPr="00D9587D">
        <w:t xml:space="preserve"> Enterprise, Academic Edition</w:t>
      </w:r>
      <w:r w:rsidR="007E6BFE">
        <w:t xml:space="preserve"> or </w:t>
      </w:r>
      <w:r w:rsidR="007E6BFE" w:rsidRPr="00D9587D">
        <w:t>Microsoft BizTalk Server 20</w:t>
      </w:r>
      <w:r w:rsidR="00390443">
        <w:t>20</w:t>
      </w:r>
      <w:r w:rsidR="007E6BFE" w:rsidRPr="00D9587D">
        <w:t xml:space="preserve"> Enterprise, </w:t>
      </w:r>
      <w:r w:rsidR="007E6BFE">
        <w:t>Runtime-Re</w:t>
      </w:r>
      <w:r w:rsidR="00164F7A">
        <w:t>s</w:t>
      </w:r>
      <w:r w:rsidR="007E6BFE">
        <w:t>tricted</w:t>
      </w:r>
      <w:r w:rsidR="00164F7A">
        <w:t xml:space="preserve"> Use</w:t>
      </w:r>
      <w:r w:rsidR="007E6BFE" w:rsidRPr="00D9587D">
        <w:t xml:space="preserve"> Edition</w:t>
      </w:r>
      <w:r w:rsidRPr="00D9587D">
        <w:t>.</w:t>
      </w:r>
    </w:p>
  </w:footnote>
  <w:footnote w:id="3">
    <w:p w14:paraId="4F1E21AA" w14:textId="77777777" w:rsidR="00D83E24" w:rsidRDefault="001D41B3" w:rsidP="001D41B3">
      <w:pPr>
        <w:pStyle w:val="Footnote"/>
      </w:pPr>
      <w:r w:rsidRPr="00CF7E5E">
        <w:rPr>
          <w:rFonts w:cs="Times New Roman"/>
          <w:b/>
          <w:vertAlign w:val="superscript"/>
        </w:rPr>
        <w:footnoteRef/>
      </w:r>
      <w:r w:rsidRPr="00CF7E5E">
        <w:rPr>
          <w:b/>
        </w:rPr>
        <w:t xml:space="preserve"> </w:t>
      </w:r>
      <w:r w:rsidRPr="00D82E45">
        <w:rPr>
          <w:b/>
        </w:rPr>
        <w:t xml:space="preserve">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219"/>
    <w:rsid w:val="00024CB8"/>
    <w:rsid w:val="0002732D"/>
    <w:rsid w:val="00097C52"/>
    <w:rsid w:val="000A1F9B"/>
    <w:rsid w:val="000F2E01"/>
    <w:rsid w:val="00102AEF"/>
    <w:rsid w:val="001526DF"/>
    <w:rsid w:val="00164F7A"/>
    <w:rsid w:val="00172947"/>
    <w:rsid w:val="00187230"/>
    <w:rsid w:val="001A60ED"/>
    <w:rsid w:val="001D41B3"/>
    <w:rsid w:val="001D7040"/>
    <w:rsid w:val="001E24AE"/>
    <w:rsid w:val="0021029B"/>
    <w:rsid w:val="00230D3F"/>
    <w:rsid w:val="00291861"/>
    <w:rsid w:val="002C137A"/>
    <w:rsid w:val="002C1D69"/>
    <w:rsid w:val="00312BCF"/>
    <w:rsid w:val="00333F1E"/>
    <w:rsid w:val="00356387"/>
    <w:rsid w:val="00356790"/>
    <w:rsid w:val="00384842"/>
    <w:rsid w:val="00390443"/>
    <w:rsid w:val="003D4084"/>
    <w:rsid w:val="003D466C"/>
    <w:rsid w:val="00417642"/>
    <w:rsid w:val="004513A2"/>
    <w:rsid w:val="00452160"/>
    <w:rsid w:val="00452E40"/>
    <w:rsid w:val="0047704D"/>
    <w:rsid w:val="004930D5"/>
    <w:rsid w:val="0049385B"/>
    <w:rsid w:val="004C036A"/>
    <w:rsid w:val="004C5E22"/>
    <w:rsid w:val="004E1CF7"/>
    <w:rsid w:val="00504556"/>
    <w:rsid w:val="0053071B"/>
    <w:rsid w:val="005317F4"/>
    <w:rsid w:val="00545002"/>
    <w:rsid w:val="005A22F2"/>
    <w:rsid w:val="005B0E83"/>
    <w:rsid w:val="00620699"/>
    <w:rsid w:val="00625C53"/>
    <w:rsid w:val="00674687"/>
    <w:rsid w:val="00685819"/>
    <w:rsid w:val="006A1E3E"/>
    <w:rsid w:val="006B132B"/>
    <w:rsid w:val="006B3B55"/>
    <w:rsid w:val="006B5E18"/>
    <w:rsid w:val="00715A99"/>
    <w:rsid w:val="00740E87"/>
    <w:rsid w:val="00770D57"/>
    <w:rsid w:val="007A2071"/>
    <w:rsid w:val="007E6BFE"/>
    <w:rsid w:val="007F0C44"/>
    <w:rsid w:val="007F2030"/>
    <w:rsid w:val="008821C9"/>
    <w:rsid w:val="0088260C"/>
    <w:rsid w:val="008906B8"/>
    <w:rsid w:val="008A0311"/>
    <w:rsid w:val="008B136E"/>
    <w:rsid w:val="008E5709"/>
    <w:rsid w:val="009066A1"/>
    <w:rsid w:val="0091085E"/>
    <w:rsid w:val="009573BE"/>
    <w:rsid w:val="00963DDF"/>
    <w:rsid w:val="00977CD7"/>
    <w:rsid w:val="00984C80"/>
    <w:rsid w:val="009B2B55"/>
    <w:rsid w:val="00A05B99"/>
    <w:rsid w:val="00A33555"/>
    <w:rsid w:val="00A36E91"/>
    <w:rsid w:val="00A44565"/>
    <w:rsid w:val="00A57FF8"/>
    <w:rsid w:val="00A73838"/>
    <w:rsid w:val="00A91499"/>
    <w:rsid w:val="00AB571B"/>
    <w:rsid w:val="00B153D8"/>
    <w:rsid w:val="00B20580"/>
    <w:rsid w:val="00B41F98"/>
    <w:rsid w:val="00B65AD9"/>
    <w:rsid w:val="00B70F09"/>
    <w:rsid w:val="00B83CB8"/>
    <w:rsid w:val="00B9149D"/>
    <w:rsid w:val="00BB3F69"/>
    <w:rsid w:val="00BD3D58"/>
    <w:rsid w:val="00C37FF1"/>
    <w:rsid w:val="00C6237B"/>
    <w:rsid w:val="00C84C4B"/>
    <w:rsid w:val="00CA1C79"/>
    <w:rsid w:val="00CD463D"/>
    <w:rsid w:val="00CF7E5E"/>
    <w:rsid w:val="00D17BD3"/>
    <w:rsid w:val="00D35010"/>
    <w:rsid w:val="00D56710"/>
    <w:rsid w:val="00D65F09"/>
    <w:rsid w:val="00D82E45"/>
    <w:rsid w:val="00D83E24"/>
    <w:rsid w:val="00D9587D"/>
    <w:rsid w:val="00D969DF"/>
    <w:rsid w:val="00D9779A"/>
    <w:rsid w:val="00DA3613"/>
    <w:rsid w:val="00E310B1"/>
    <w:rsid w:val="00E3288C"/>
    <w:rsid w:val="00E4191E"/>
    <w:rsid w:val="00E71636"/>
    <w:rsid w:val="00E941D0"/>
    <w:rsid w:val="00EC350B"/>
    <w:rsid w:val="00F00B68"/>
    <w:rsid w:val="00F5278C"/>
    <w:rsid w:val="00F57AF1"/>
    <w:rsid w:val="00F76932"/>
    <w:rsid w:val="00F85219"/>
    <w:rsid w:val="00FA380D"/>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25F758"/>
  <w14:defaultImageDpi w14:val="0"/>
  <w:documentProtection w:edit="forms" w:enforcement="true" w:cryptProviderType="rsaFull" w:cryptAlgorithmClass="hash" w:cryptAlgorithmType="typeAny" w:cryptAlgorithmSid="4" w:cryptSpinCount="50000" w:hash="rPRiMqI57HDz0CZOizNcFhuVNbU=" w:salt="qDfBP9X33emBfpljpy+h0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styleId="UnresolvedMention">
    <w:name w:val="Unresolved Mention"/>
    <w:basedOn w:val="DefaultParagraphFont"/>
    <w:uiPriority w:val="99"/>
    <w:semiHidden/>
    <w:unhideWhenUsed/>
    <w:rsid w:val="008906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hyperlink" Target="http://aka.ms/exporting"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ocs.microsoft.com/en-us/legal/gdpr" TargetMode="External"/><Relationship Id="rId2" Type="http://schemas.openxmlformats.org/officeDocument/2006/relationships/customXml" Target="../customXml/item2.xml"/><Relationship Id="rId16" Type="http://schemas.openxmlformats.org/officeDocument/2006/relationships/hyperlink" Target="https://go.microsoft.com/fwlink/?LinkId=521839" TargetMode="External"/><Relationship Id="rId20"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3" Type="http://schemas.openxmlformats.org/officeDocument/2006/relationships/theme" Target="theme/theme1.xml"/><Relationship Id="rId15" Type="http://schemas.openxmlformats.org/officeDocument/2006/relationships/hyperlink" Target="http://www.aka.ms/nareturns" TargetMode="External"/><Relationship Id="rId10" Type="http://schemas.openxmlformats.org/officeDocument/2006/relationships/settings" Target="settings.xml"/><Relationship Id="rId19" Type="http://schemas.openxmlformats.org/officeDocument/2006/relationships/hyperlink" Target="file:///C:/Users/justi_000/Desktop/(ID%23%20TR-17-00653)%20ISVR%20-%20Dec%202016/go.microsoft.com/fwlink/"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Dictionary xmlns="http://schemas.business-integrity.com/dealbuilder/2006/dictionary" SavedByVersion="3.6.18.0" MinimumVersion="3.6.4.0"/>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2.xml><?xml version="1.0" encoding="utf-8"?>
<ds:datastoreItem xmlns:ds="http://schemas.openxmlformats.org/officeDocument/2006/customXml" ds:itemID="{A88C097F-8961-406F-BB5B-9BC680D8AF7D}"/>
</file>

<file path=customXml/itemProps3.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4D163E6F-0C59-4A4D-A801-9E121CBC9121}">
  <ds:schemaRefs>
    <ds:schemaRef ds:uri="http://schemas.microsoft.com/sharepoint/events"/>
  </ds:schemaRefs>
</ds:datastoreItem>
</file>

<file path=customXml/itemProps6.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7.xml><?xml version="1.0" encoding="utf-8"?>
<ds:datastoreItem xmlns:ds="http://schemas.openxmlformats.org/officeDocument/2006/customXml" ds:itemID="{0B6E8632-4E0D-45DD-A484-2C6B6071F0A1}">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3003</Words>
  <Characters>17120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BizTalk Server Enterprise 2020</vt:lpstr>
    </vt:vector>
  </TitlesOfParts>
  <Company/>
  <LinksUpToDate>false</LinksUpToDate>
  <CharactersWithSpaces>20083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Server Enterprise 2020</dc:title>
  <dc:subject/>
  <dc:creator/>
  <cp:keywords/>
  <dc:description/>
  <cp:lastModifiedBy/>
  <cp:revision>1</cp:revision>
  <dcterms:created xsi:type="dcterms:W3CDTF">2020-05-06T16:37:00Z</dcterms:created>
  <dcterms:modified xsi:type="dcterms:W3CDTF">2020-05-06T22:25:00Z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0x01010054F5BC03CBE0C34D9CB54ED5A08DA3F5</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2019-11-26T19:39:38.9780180Z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7883c7e9-664c-4f07-9065-214e68464d9d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79389398-7169-4ed6-8acc-15cc968fa86f</vt:lpwstr>
  </property>
  <property fmtid="{D5CDD505-2E9C-101B-9397-08002B2CF9AE}" pid="14" name="MediaServiceImageTags">
    <vt:lpwstr/>
  </property>
</Properties>
</file>